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15B" w:rsidRPr="00EC1465" w:rsidRDefault="0084615B" w:rsidP="008461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C1465">
        <w:rPr>
          <w:rFonts w:ascii="Times New Roman" w:eastAsia="Times New Roman" w:hAnsi="Times New Roman" w:cs="Times New Roman"/>
          <w:b/>
          <w:bCs/>
        </w:rPr>
        <w:t>Регистр воинских захоронений и захоронений жертв войн Бобруйского района</w:t>
      </w:r>
    </w:p>
    <w:p w:rsidR="0079272E" w:rsidRPr="00F32D6B" w:rsidRDefault="0079272E" w:rsidP="00792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760" w:type="pct"/>
        <w:tblInd w:w="-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9"/>
        <w:gridCol w:w="1373"/>
        <w:gridCol w:w="637"/>
        <w:gridCol w:w="643"/>
        <w:gridCol w:w="670"/>
        <w:gridCol w:w="861"/>
        <w:gridCol w:w="881"/>
        <w:gridCol w:w="807"/>
        <w:gridCol w:w="690"/>
        <w:gridCol w:w="1160"/>
        <w:gridCol w:w="2180"/>
      </w:tblGrid>
      <w:tr w:rsidR="002C3DAD" w:rsidRPr="002C3DAD" w:rsidTr="003C27FA">
        <w:trPr>
          <w:trHeight w:val="240"/>
        </w:trPr>
        <w:tc>
          <w:tcPr>
            <w:tcW w:w="53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воинского захоронения (захоронения жертв войн)</w:t>
            </w:r>
          </w:p>
        </w:tc>
        <w:tc>
          <w:tcPr>
            <w:tcW w:w="61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Насе-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ленный пункт</w:t>
            </w:r>
          </w:p>
        </w:tc>
        <w:tc>
          <w:tcPr>
            <w:tcW w:w="28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захо-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ронено</w:t>
            </w:r>
          </w:p>
        </w:tc>
        <w:tc>
          <w:tcPr>
            <w:tcW w:w="59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</w:t>
            </w:r>
          </w:p>
        </w:tc>
        <w:tc>
          <w:tcPr>
            <w:tcW w:w="146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52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Тип воин-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ского захоро-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нения</w:t>
            </w:r>
          </w:p>
        </w:tc>
        <w:tc>
          <w:tcPr>
            <w:tcW w:w="98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описание воинского захоронения (захоронения жертв войн), его состояние</w:t>
            </w:r>
          </w:p>
        </w:tc>
      </w:tr>
      <w:tr w:rsidR="002C3DAD" w:rsidRPr="002C3DAD" w:rsidTr="00FA1A0E">
        <w:trPr>
          <w:trHeight w:val="240"/>
        </w:trPr>
        <w:tc>
          <w:tcPr>
            <w:tcW w:w="536" w:type="pct"/>
            <w:vMerge/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19" w:type="pct"/>
            <w:vMerge/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извест-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ных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неизве-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стных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в Первую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мировую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войну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в граж-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данскую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другие войны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во Вторую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мировую войну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в локаль-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ных войнах</w:t>
            </w:r>
          </w:p>
        </w:tc>
        <w:tc>
          <w:tcPr>
            <w:tcW w:w="523" w:type="pct"/>
            <w:vMerge/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vMerge/>
            <w:vAlign w:val="center"/>
            <w:hideMark/>
          </w:tcPr>
          <w:p w:rsidR="00F32D6B" w:rsidRPr="002C3DAD" w:rsidRDefault="00F32D6B" w:rsidP="0079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C17F8" w:rsidRPr="002C3DAD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2993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д.Березовичи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17F8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EC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EC17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амятник мозаичный: 0,7х1,6 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EC17F8">
              <w:rPr>
                <w:rFonts w:ascii="Times New Roman" w:eastAsia="Times New Roman" w:hAnsi="Times New Roman" w:cs="Times New Roman"/>
                <w:sz w:val="20"/>
                <w:szCs w:val="20"/>
              </w:rPr>
              <w:t>1,6 м, металлическая ограда 5,2х3,2 м. Состояние удовлетворительное.</w:t>
            </w:r>
          </w:p>
        </w:tc>
      </w:tr>
      <w:tr w:rsidR="00EC17F8" w:rsidRPr="002C3DAD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17F8">
              <w:rPr>
                <w:rFonts w:ascii="Times New Roman" w:eastAsia="Times New Roman" w:hAnsi="Times New Roman" w:cs="Times New Roman"/>
                <w:sz w:val="20"/>
                <w:szCs w:val="20"/>
              </w:rPr>
              <w:t>д.Березовичи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17F8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C17F8" w:rsidRPr="002C3DAD" w:rsidRDefault="00EC17F8" w:rsidP="00EC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EC17F8">
              <w:rPr>
                <w:rFonts w:ascii="Times New Roman" w:eastAsia="Times New Roman" w:hAnsi="Times New Roman" w:cs="Times New Roman"/>
                <w:sz w:val="20"/>
                <w:szCs w:val="20"/>
              </w:rPr>
              <w:t>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ятник гранитный (ч</w:t>
            </w:r>
            <w:r w:rsidR="00C960E0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рный): 0,8х</w:t>
            </w:r>
            <w:r w:rsidRPr="00EC17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0,4 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EC17F8">
              <w:rPr>
                <w:rFonts w:ascii="Times New Roman" w:eastAsia="Times New Roman" w:hAnsi="Times New Roman" w:cs="Times New Roman"/>
                <w:sz w:val="20"/>
                <w:szCs w:val="20"/>
              </w:rPr>
              <w:t>1,7 м, металлическая ограда 6,8х3,1 м. Состояние удовлетворительное.</w:t>
            </w:r>
          </w:p>
        </w:tc>
      </w:tr>
      <w:tr w:rsidR="004F75C1" w:rsidRPr="002C3DAD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3117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д.Прогресс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F75C1" w:rsidRPr="002C3DA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1,5х0,7м,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2,5м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металлическая ограда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,5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C3DAD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Состояние удовлетворительное</w:t>
            </w:r>
          </w:p>
        </w:tc>
      </w:tr>
      <w:tr w:rsidR="004F75C1" w:rsidRPr="00AD1995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3118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д.Михал</w:t>
            </w:r>
            <w:r w:rsidR="00BA36B4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во-2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E2C5E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CE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Обелиск 0,7х2м,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2,2м, серый 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гранит, металлическая ограда 3,5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м. Состояние удовлетворительное</w:t>
            </w:r>
          </w:p>
        </w:tc>
      </w:tr>
      <w:tr w:rsidR="004F75C1" w:rsidRPr="00AD1995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3119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д.Грабово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3A4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Обелиск 0,75х0,45м,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1,9 м, серый гранит, металлическая ограда 4,13х3,15 м. Состояние удовлетворительное</w:t>
            </w:r>
          </w:p>
        </w:tc>
      </w:tr>
      <w:tr w:rsidR="004F75C1" w:rsidRPr="00AD1995" w:rsidTr="00FA1A0E">
        <w:trPr>
          <w:trHeight w:val="1288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3120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аг.Большие Бортники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0,7х1,8м,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1,9м, 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рный мрамор, металлическая ограда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AD1995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3121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аг.Михал</w:t>
            </w:r>
            <w:r w:rsidR="00BA36B4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r w:rsidR="00C960E0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1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Обелиск 0,5х0,5м,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1,7м, серый гранит, металлическая ограда 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>2,5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х1,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AD1995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3122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д.Слободка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3B5D7B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4F75C1"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F75C1"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3B5D7B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3B5D7B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AD1995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1х2,2м,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2,</w:t>
            </w:r>
            <w:r w:rsidR="00C71CB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м, 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AD1995">
              <w:rPr>
                <w:rFonts w:ascii="Times New Roman" w:eastAsia="Times New Roman" w:hAnsi="Times New Roman" w:cs="Times New Roman"/>
                <w:sz w:val="20"/>
                <w:szCs w:val="20"/>
              </w:rPr>
              <w:t>рный мрамор, металлическая ограда 100х40 м. Состояние удовлетворительное</w:t>
            </w:r>
          </w:p>
        </w:tc>
      </w:tr>
      <w:tr w:rsidR="004F75C1" w:rsidRPr="00864951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3123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д.Крупичи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Обелиск 0,5х0,5м, </w:t>
            </w:r>
            <w:r w:rsidR="00A4585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A4585F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2,5м, серый гранит, металлическая ограда 2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>х3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864951" w:rsidTr="00FA1A0E">
        <w:trPr>
          <w:trHeight w:val="1335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3124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д.Михалево-3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04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0,5х1,5м,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1,5 м, серый гранит, металлическая 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>ограда 1,5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х2 м. Состояние удовлетворительное</w:t>
            </w:r>
          </w:p>
        </w:tc>
      </w:tr>
      <w:tr w:rsidR="004F75C1" w:rsidRPr="00864951" w:rsidTr="00FA1A0E">
        <w:trPr>
          <w:trHeight w:val="1081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д.Узнога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3A4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109B4" w:rsidRPr="00864951" w:rsidRDefault="004F75C1" w:rsidP="006C0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1,5х0,5м,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2,5 м, серы</w:t>
            </w:r>
            <w:r w:rsidR="00155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й гранит, металлическая ограда 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="00404C1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864951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3126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д.Брожа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7E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Гранитный </w:t>
            </w:r>
            <w:r w:rsidR="007E582E"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памятник в форме звезды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="007E582E">
              <w:rPr>
                <w:rFonts w:ascii="Times New Roman" w:eastAsia="Times New Roman" w:hAnsi="Times New Roman" w:cs="Times New Roman"/>
                <w:sz w:val="20"/>
                <w:szCs w:val="20"/>
              </w:rPr>
              <w:t>,2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="007E5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7E5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7E582E">
              <w:rPr>
                <w:rFonts w:ascii="Times New Roman" w:eastAsia="Times New Roman" w:hAnsi="Times New Roman" w:cs="Times New Roman"/>
                <w:sz w:val="20"/>
                <w:szCs w:val="20"/>
              </w:rPr>
              <w:t>1,3</w:t>
            </w:r>
            <w:bookmarkStart w:id="0" w:name="_GoBack"/>
            <w:bookmarkEnd w:id="0"/>
            <w:r w:rsidR="007E58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м, мраморное надгробие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. Состояние удовлетворительное</w:t>
            </w:r>
          </w:p>
        </w:tc>
      </w:tr>
      <w:tr w:rsidR="004F75C1" w:rsidRPr="00864951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3127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д.Орсичи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6495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0,5х0,7м,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1,7 м, 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864951">
              <w:rPr>
                <w:rFonts w:ascii="Times New Roman" w:eastAsia="Times New Roman" w:hAnsi="Times New Roman" w:cs="Times New Roman"/>
                <w:sz w:val="20"/>
                <w:szCs w:val="20"/>
              </w:rPr>
              <w:t>рный мрамор, металлическая ограда 2,5х3,2 м. Состояние удовлетворительное</w:t>
            </w:r>
          </w:p>
        </w:tc>
      </w:tr>
      <w:tr w:rsidR="004F75C1" w:rsidRPr="00601D0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3128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д.Юрьево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AA6A46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0,8х0,6м,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2,3 м, бетон, металлическая ограда 2,2х2,5 м. Состояние удовлетворительное</w:t>
            </w:r>
          </w:p>
        </w:tc>
      </w:tr>
      <w:tr w:rsidR="004F75C1" w:rsidRPr="00601D0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3129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д.Постраш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AA6A46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0,5х0,3м,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1,5 м, гранитная крошка, металлическая ограда 1,5х2 м. Состояние удовлетворительное</w:t>
            </w:r>
          </w:p>
        </w:tc>
      </w:tr>
      <w:tr w:rsidR="004F75C1" w:rsidRPr="00601D0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3130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д.Панкратови-чи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FA1A0E" w:rsidP="004F75C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FA1A0E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FA1A0E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FA1A0E" w:rsidP="004F75C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Индивидуальная</w:t>
            </w:r>
            <w:r w:rsidR="004F75C1"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0,5х0,7м,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 м, гранит, металлическая ограда 2х3 м. Состояние удовлетворительное</w:t>
            </w:r>
          </w:p>
        </w:tc>
      </w:tr>
      <w:tr w:rsidR="004F75C1" w:rsidRPr="00601D0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3131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д.Барановичи-1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1,5х0,7м,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1,5 м, гранит</w:t>
            </w:r>
            <w:r w:rsidR="0026450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Состояние удовлетворительное</w:t>
            </w:r>
          </w:p>
        </w:tc>
      </w:tr>
      <w:tr w:rsidR="004F75C1" w:rsidRPr="00601D0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3132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д.Барановичи-1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0,7х0,5м, гранит,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1,5 м. Состояние удовлетворительное</w:t>
            </w:r>
          </w:p>
        </w:tc>
      </w:tr>
      <w:tr w:rsidR="004F75C1" w:rsidRPr="00601D0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3133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д.Симгоровичи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Обелиск 0,7х0,3, серый гранит, 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C06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 м, огражд. метал. 2х2,7 м. Состояние удовлетворительное</w:t>
            </w:r>
          </w:p>
        </w:tc>
      </w:tr>
      <w:tr w:rsidR="004F75C1" w:rsidRPr="00601D0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3134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д.Новосёлки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274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2,5х1м, гранит, </w:t>
            </w:r>
            <w:r w:rsidR="00CF50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CF503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F5039" w:rsidRPr="00CF503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F5039" w:rsidRPr="00F63B3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2744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м, огражд. метал. 2х1,5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601D0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3135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д.Старинки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2744CF" w:rsidP="00274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</w:t>
            </w:r>
            <w:r w:rsidR="00F63B3B" w:rsidRPr="00F63B3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,5х0,7</w:t>
            </w:r>
            <w:r w:rsidR="004F75C1"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м, гранит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F63B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F63B3B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1,7 м, огражд. метал. 2,5х1,7</w:t>
            </w:r>
            <w:r w:rsidR="004F75C1"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601D0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3136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д.Глуша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4F75C1">
            <w:pPr>
              <w:spacing w:after="0" w:line="240" w:lineRule="auto"/>
              <w:jc w:val="center"/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01D0A" w:rsidRDefault="004F75C1" w:rsidP="0007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Памятник 1,5х0,7м, 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рный мрамор, </w:t>
            </w:r>
            <w:r w:rsidR="00F63B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F63B3B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01D0A">
              <w:rPr>
                <w:rFonts w:ascii="Times New Roman" w:eastAsia="Times New Roman" w:hAnsi="Times New Roman" w:cs="Times New Roman"/>
                <w:sz w:val="20"/>
                <w:szCs w:val="20"/>
              </w:rPr>
              <w:t>2,5 м, огражд. метал. цепь 10х3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3137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д.Новосёлки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AA6A46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109B4" w:rsidRPr="006E4E9B" w:rsidRDefault="004F75C1" w:rsidP="00550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0,7х0,5м, гранит, </w:t>
            </w:r>
            <w:r w:rsidR="00F63B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F63B3B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1,8 м, огражд. метал. 3х2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3138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д.Осово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1,5х0,7м, гранит, </w:t>
            </w:r>
            <w:r w:rsidR="0055024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550244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1,5 м, огражд. метал. 1,5х2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3139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д.Старинки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0,5х0,7м, гранит, </w:t>
            </w:r>
            <w:r w:rsidR="0025719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257196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1,7 м, огражд. метал. 2,5х1,7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д.Глуша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1,5х0,7м, гранитная крошка, </w:t>
            </w:r>
            <w:r w:rsidR="0025719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257196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1,5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д.Круглониво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1,2х0,7м, гранит, </w:t>
            </w:r>
            <w:r w:rsidR="0025719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257196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1,9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д.Барановичи-1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1,5х0,7м, гранит, </w:t>
            </w:r>
            <w:r w:rsidR="0025719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257196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1,5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д.Щатково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0,6х1м, бетон, </w:t>
            </w:r>
            <w:r w:rsidR="000C3D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0C3D3C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1,7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огражд. метал.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3144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д.Бояры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0,5х0,4м, мрамор, </w:t>
            </w:r>
            <w:r w:rsidR="008B132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8B1320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1,7 м, огражд. метал. 2х3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д.Селиба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1,5х0,5м, гранит, </w:t>
            </w:r>
            <w:r w:rsidR="00154A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154A4B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1,5 м, огражд. метал. 3х3 м. 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д.Крупичи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Памятник 1х0,5м, г</w:t>
            </w:r>
            <w:r w:rsidR="002744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ранит, </w:t>
            </w:r>
            <w:r w:rsidR="00D34D9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34D97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2744CF">
              <w:rPr>
                <w:rFonts w:ascii="Times New Roman" w:eastAsia="Times New Roman" w:hAnsi="Times New Roman" w:cs="Times New Roman"/>
                <w:sz w:val="20"/>
                <w:szCs w:val="20"/>
              </w:rPr>
              <w:t>1,7 м, огражд. метал. 1,5х4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д.Барановичи-1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2,5х1,7м, гранит, </w:t>
            </w:r>
            <w:r w:rsidR="00D103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103C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1,5 м, огражд. метал. 4х2 м. 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3148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д.Барановичи-1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2744CF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Памятник 1,5</w:t>
            </w:r>
            <w:r w:rsidR="00B6323F">
              <w:rPr>
                <w:rFonts w:ascii="Times New Roman" w:eastAsia="Times New Roman" w:hAnsi="Times New Roman" w:cs="Times New Roman"/>
                <w:sz w:val="20"/>
                <w:szCs w:val="20"/>
              </w:rPr>
              <w:t>х0,7</w:t>
            </w:r>
            <w:r w:rsidR="004F75C1"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м, гранит, </w:t>
            </w:r>
            <w:r w:rsidR="00D103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103C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4F75C1"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1,5 м. Состояние удовлетворительное</w:t>
            </w:r>
          </w:p>
        </w:tc>
      </w:tr>
      <w:tr w:rsidR="004F75C1" w:rsidRPr="006E4E9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3149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д.Доманово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E4E9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77B1E" w:rsidRPr="006E4E9B" w:rsidRDefault="004F75C1" w:rsidP="00D1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1х0,5м, гранит, </w:t>
            </w:r>
            <w:r w:rsidR="008C684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8C684F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E4E9B">
              <w:rPr>
                <w:rFonts w:ascii="Times New Roman" w:eastAsia="Times New Roman" w:hAnsi="Times New Roman" w:cs="Times New Roman"/>
                <w:sz w:val="20"/>
                <w:szCs w:val="20"/>
              </w:rPr>
              <w:t>2,5 м, огражд. метал. 5х5 м. Состояние удовлетворительное</w:t>
            </w:r>
          </w:p>
        </w:tc>
      </w:tr>
      <w:tr w:rsidR="004F75C1" w:rsidRPr="008B2AD1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3150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д.Селиба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1,5х0,5м, гранит, </w:t>
            </w:r>
            <w:r w:rsidR="0092250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92250F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1,5 м, огражд. метал. 3х3 м. Состояние удовлетворительное</w:t>
            </w:r>
          </w:p>
        </w:tc>
      </w:tr>
      <w:tr w:rsidR="004F75C1" w:rsidRPr="008B2AD1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3151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д.Богушовка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6263E0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Не известно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B2AD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0,5х1, гранит, </w:t>
            </w:r>
            <w:r w:rsidR="0092250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92250F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B2AD1">
              <w:rPr>
                <w:rFonts w:ascii="Times New Roman" w:eastAsia="Times New Roman" w:hAnsi="Times New Roman" w:cs="Times New Roman"/>
                <w:sz w:val="20"/>
                <w:szCs w:val="20"/>
              </w:rPr>
              <w:t>2 м, огражд. метал. 4х4 м. Состояние удовлетворительное</w:t>
            </w:r>
          </w:p>
        </w:tc>
      </w:tr>
      <w:tr w:rsidR="004F75C1" w:rsidRPr="00CD5559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3152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д.Слобода Богушовка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CD5559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0,7х0,5м, гранит, </w:t>
            </w:r>
            <w:r w:rsidR="0092250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92250F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CD5559">
              <w:rPr>
                <w:rFonts w:ascii="Times New Roman" w:eastAsia="Times New Roman" w:hAnsi="Times New Roman" w:cs="Times New Roman"/>
                <w:sz w:val="20"/>
                <w:szCs w:val="20"/>
              </w:rPr>
              <w:t>1,7 м, огражд. метал. 5х3 м. Состояние удовлетворительное</w:t>
            </w:r>
          </w:p>
        </w:tc>
      </w:tr>
      <w:tr w:rsidR="004F75C1" w:rsidRPr="00D824DC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3153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д.Мальево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3A4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4F75C1">
            <w:pPr>
              <w:spacing w:after="0" w:line="240" w:lineRule="auto"/>
              <w:jc w:val="center"/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24DC" w:rsidRDefault="004F75C1" w:rsidP="0007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0,5х0,3м, бетон, </w:t>
            </w:r>
            <w:r w:rsidR="00BB1C8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BB1C83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1,5 м, огражд.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металлич.</w:t>
            </w:r>
            <w:r w:rsidRPr="00D824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2х3 м. Состояние удовлетворительное</w:t>
            </w:r>
          </w:p>
        </w:tc>
      </w:tr>
      <w:tr w:rsidR="004F75C1" w:rsidRPr="008D402D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3154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д.Микуличи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1х0,5м, гранит, </w:t>
            </w:r>
            <w:r w:rsidR="009C2D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9C2D8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2,5 м, огражд. метал. 2х3 м. Состояние удовлетворительное</w:t>
            </w:r>
          </w:p>
        </w:tc>
      </w:tr>
      <w:tr w:rsidR="004F75C1" w:rsidRPr="008D402D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3155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д.Крупичи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CE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Обелиск 0,6х0,6м, гранит, </w:t>
            </w:r>
            <w:r w:rsidR="00CD60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CD60F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м, огражд. метал. </w:t>
            </w:r>
            <w:r w:rsidR="004F6D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х3 м. Состояние удовлетворительное</w:t>
            </w:r>
          </w:p>
        </w:tc>
      </w:tr>
      <w:tr w:rsidR="004F75C1" w:rsidRPr="008D402D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3156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д.Вороновичи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0,62х0,75м, мраморная крошка, </w:t>
            </w:r>
            <w:r w:rsidR="0037387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37387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2,2 м, огражд. метал. 2,6х2,35 м. Состояние удовлетворительное</w:t>
            </w:r>
          </w:p>
        </w:tc>
      </w:tr>
      <w:tr w:rsidR="004F75C1" w:rsidRPr="008D402D" w:rsidTr="00FA1A0E">
        <w:trPr>
          <w:trHeight w:val="384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3157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д.Бирча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1,5х2, гранит, </w:t>
            </w:r>
            <w:r w:rsidR="003E0F7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3E0F7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1,5 м.</w:t>
            </w:r>
            <w:r w:rsidR="00155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Состояние удовлетворительное</w:t>
            </w:r>
          </w:p>
        </w:tc>
      </w:tr>
      <w:tr w:rsidR="004F75C1" w:rsidRPr="008D402D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3158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д.Бирча (д.Кухенька – не существует)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Обелиск 1,5х2м, гранит, </w:t>
            </w:r>
            <w:r w:rsidR="002747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27473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2,5 м, огражд. метал. </w:t>
            </w:r>
            <w:r w:rsidR="004F6D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="004F6D0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8D402D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3159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аг.Воротынь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8D402D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1,5х0,7м, мрамор, </w:t>
            </w:r>
            <w:r w:rsidR="00C838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C8388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8D402D">
              <w:rPr>
                <w:rFonts w:ascii="Times New Roman" w:eastAsia="Times New Roman" w:hAnsi="Times New Roman" w:cs="Times New Roman"/>
                <w:sz w:val="20"/>
                <w:szCs w:val="20"/>
              </w:rPr>
              <w:t>1,5 м, огражд. метал. 2х1,5 м. Состояние удовлетворительное</w:t>
            </w:r>
          </w:p>
        </w:tc>
      </w:tr>
      <w:tr w:rsidR="004F75C1" w:rsidRPr="00D56C3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3160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д.Турки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Неизвестно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130B13" w:rsidP="008F4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F449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25A02" w:rsidRDefault="00130B13" w:rsidP="003A4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F449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Обелиск 1х0,7м, гранитная крошка, </w:t>
            </w:r>
            <w:r w:rsidR="00F237E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F237E3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2,5 м, огражд. метал. 6х4 м. Состояние удовлетворительное</w:t>
            </w:r>
          </w:p>
        </w:tc>
      </w:tr>
      <w:tr w:rsidR="004F75C1" w:rsidRPr="00D56C3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3161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24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д.Пл</w:t>
            </w:r>
            <w:r w:rsidR="00424A32">
              <w:rPr>
                <w:rFonts w:ascii="Times New Roman" w:eastAsia="Times New Roman" w:hAnsi="Times New Roman" w:cs="Times New Roman"/>
                <w:sz w:val="20"/>
                <w:szCs w:val="20"/>
              </w:rPr>
              <w:t>ё</w:t>
            </w: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ссы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0,4х1,8м, гранит, </w:t>
            </w:r>
            <w:r w:rsidR="00F237E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F237E3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2 м, огражд. метал. 2,7х1,6 м. Состояние удовлетворительное</w:t>
            </w:r>
          </w:p>
        </w:tc>
      </w:tr>
      <w:tr w:rsidR="004F75C1" w:rsidRPr="00D56C3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3162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д.Данилов Мост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1х0,5м, гранит, </w:t>
            </w:r>
            <w:r w:rsidR="00D409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40926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 м, огражд. метал. 3х4 м. Состояние удовлетворительное</w:t>
            </w:r>
          </w:p>
        </w:tc>
      </w:tr>
      <w:tr w:rsidR="004F75C1" w:rsidRPr="00D56C3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3163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д.Новосёлки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77B1E" w:rsidRPr="00D56C36" w:rsidRDefault="004F75C1" w:rsidP="00D1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1,5х0,7м, гранит, </w:t>
            </w:r>
            <w:r w:rsidR="00D409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40926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1,6 м. Состояние удовлетворительное</w:t>
            </w:r>
          </w:p>
        </w:tc>
      </w:tr>
      <w:tr w:rsidR="004F75C1" w:rsidRPr="00D56C3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3164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д.Авсимовичи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Памятник, гранитная крошка, </w:t>
            </w:r>
            <w:r w:rsidR="004F6D00">
              <w:rPr>
                <w:rFonts w:ascii="Times New Roman" w:eastAsia="Times New Roman" w:hAnsi="Times New Roman" w:cs="Times New Roman"/>
                <w:sz w:val="20"/>
                <w:szCs w:val="20"/>
              </w:rPr>
              <w:t>1х0,5,</w:t>
            </w:r>
            <w:r w:rsidR="00D415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4152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41525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2 м, огражд. метал. 4х3 м. Состояние удовлетворительное</w:t>
            </w:r>
          </w:p>
        </w:tc>
      </w:tr>
      <w:tr w:rsidR="004F75C1" w:rsidRPr="00D56C3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3165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Остановочный пункт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Кветка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1,6х0,45м, гранит, </w:t>
            </w:r>
            <w:r w:rsidR="00D4152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41525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1 м, огражд. метал. 2,1х2,9 м. Состояние удовлетворительное</w:t>
            </w:r>
          </w:p>
        </w:tc>
      </w:tr>
      <w:tr w:rsidR="004F75C1" w:rsidRPr="00D56C3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3166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аг.Телуша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56C36" w:rsidRDefault="004F75C1" w:rsidP="004F75C1">
            <w:pPr>
              <w:spacing w:after="0" w:line="240" w:lineRule="auto"/>
              <w:jc w:val="center"/>
            </w:pPr>
            <w:r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109B4" w:rsidRPr="00D56C36" w:rsidRDefault="0042461A" w:rsidP="00424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Обелиск 0,4х0,8</w:t>
            </w:r>
            <w:r w:rsidR="004F75C1"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м, мрамор, </w:t>
            </w:r>
            <w:r w:rsidR="005F45B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5F45B1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4F75C1"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м.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Огражд. метал.</w:t>
            </w:r>
            <w:r w:rsidR="00F0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территории сквера. </w:t>
            </w:r>
            <w:r w:rsidR="004F75C1" w:rsidRPr="00D56C36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Состояние удовлетворительное</w:t>
            </w:r>
          </w:p>
        </w:tc>
      </w:tr>
      <w:tr w:rsidR="004F75C1" w:rsidRPr="0031100B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3167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д.Березовичи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1100B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0,7х0,4м, мрамор, </w:t>
            </w:r>
            <w:r w:rsidR="005F45B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5F45B1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1,9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огражд. метал. 3х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</w:t>
            </w:r>
            <w:r w:rsidRPr="0031100B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Состояние удовлетворительное</w:t>
            </w:r>
          </w:p>
        </w:tc>
      </w:tr>
      <w:tr w:rsidR="004F75C1" w:rsidRPr="00D8681E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3168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д.Бабино-2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0,65х1,75, гранит, </w:t>
            </w:r>
            <w:r w:rsidR="007E392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7E3928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2,15 м, огражд. метал. 3х4 м. Состояние удовлетворительное</w:t>
            </w:r>
          </w:p>
        </w:tc>
      </w:tr>
      <w:tr w:rsidR="004F75C1" w:rsidRPr="00D8681E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3169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д.Вишнёвка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2,4х0,75м, гранит, </w:t>
            </w:r>
            <w:r w:rsidR="007E392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7E3928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1,8 м, огражд. метал. 2,5х3 м. Состояние удовлетворительное</w:t>
            </w:r>
          </w:p>
        </w:tc>
      </w:tr>
      <w:tr w:rsidR="004F75C1" w:rsidRPr="00D8681E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3170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п.Глуша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8681E" w:rsidRDefault="004F75C1" w:rsidP="004F75C1">
            <w:pPr>
              <w:spacing w:after="0" w:line="240" w:lineRule="auto"/>
              <w:jc w:val="center"/>
            </w:pPr>
            <w:r w:rsidRPr="00D8681E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91361" w:rsidRDefault="00991361" w:rsidP="0099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1361"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Памятник, 0,5х0,2, бетон</w:t>
            </w:r>
            <w:r w:rsidR="004F75C1" w:rsidRPr="009913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33611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33611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991361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  <w:r w:rsidR="004F75C1" w:rsidRPr="009913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3171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д.Осово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12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1,7х0,7м, гранит, </w:t>
            </w:r>
            <w:r w:rsidR="004B1E5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4B1E5E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1,7 м, огражд. метал. 10</w:t>
            </w:r>
            <w:r w:rsidR="00122D43">
              <w:rPr>
                <w:rFonts w:ascii="Times New Roman" w:eastAsia="Times New Roman" w:hAnsi="Times New Roman" w:cs="Times New Roman"/>
                <w:sz w:val="20"/>
                <w:szCs w:val="20"/>
              </w:rPr>
              <w:t>,2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="00122D43">
              <w:rPr>
                <w:rFonts w:ascii="Times New Roman" w:eastAsia="Times New Roman" w:hAnsi="Times New Roman" w:cs="Times New Roman"/>
                <w:sz w:val="20"/>
                <w:szCs w:val="20"/>
              </w:rPr>
              <w:t>5,2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3172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д.Ясень-Каменка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1,5х0,7м, гранит, </w:t>
            </w:r>
            <w:r w:rsidR="004B1E5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4B1E5E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1,6 м, огражд. метал. 9х5 м. Состояние удовлетворительное</w:t>
            </w: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3173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д.Барак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1х0,5м, гранит, </w:t>
            </w:r>
            <w:r w:rsidR="00E52F1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E52F14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2,2 м, огражд. бетонное 5</w:t>
            </w:r>
            <w:r w:rsidR="00CE08BA">
              <w:rPr>
                <w:rFonts w:ascii="Times New Roman" w:eastAsia="Times New Roman" w:hAnsi="Times New Roman" w:cs="Times New Roman"/>
                <w:sz w:val="20"/>
                <w:szCs w:val="20"/>
              </w:rPr>
              <w:t>,2</w:t>
            </w:r>
            <w:r w:rsidR="0042461A">
              <w:rPr>
                <w:rFonts w:ascii="Times New Roman" w:eastAsia="Times New Roman" w:hAnsi="Times New Roman" w:cs="Times New Roman"/>
                <w:sz w:val="20"/>
                <w:szCs w:val="20"/>
              </w:rPr>
              <w:t>х7</w:t>
            </w:r>
            <w:r w:rsidR="00CE08BA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3174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д.Величково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323CA4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 w:rsidR="00130B1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30B1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323CA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323CA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30B1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0,8х0,5м, гранит, </w:t>
            </w:r>
            <w:r w:rsidR="00323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323CA4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1,8 м, памятный камень 1х1м, ограждение металлическое 20х10 м. Состояние удовлетворительное</w:t>
            </w: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3175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д.Новая Шараевщина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0,55х0,35м, гранит, </w:t>
            </w:r>
            <w:r w:rsidR="00A231C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A231C4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2,7 м, огражд. бетон. 6х6 м. Состояние удовлетворительное</w:t>
            </w: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3176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д.Богушовка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77B1E" w:rsidRPr="00D26F7A" w:rsidRDefault="004F75C1" w:rsidP="00D1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0,5х1м, гранит, </w:t>
            </w:r>
            <w:r w:rsidR="00443BF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443BF5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 м, огражд. метал. 4х4 м. Состояние удовлетворительное</w:t>
            </w: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3177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аг.Ковали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2461A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461A"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Памятник 0,6х0,8</w:t>
            </w:r>
            <w:r w:rsidR="00AE6524">
              <w:rPr>
                <w:rFonts w:ascii="Times New Roman" w:eastAsia="Times New Roman" w:hAnsi="Times New Roman" w:cs="Times New Roman"/>
                <w:sz w:val="20"/>
                <w:szCs w:val="20"/>
              </w:rPr>
              <w:t>м, гранит</w:t>
            </w:r>
            <w:r w:rsidRPr="004246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815A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815A3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42461A">
              <w:rPr>
                <w:rFonts w:ascii="Times New Roman" w:eastAsia="Times New Roman" w:hAnsi="Times New Roman" w:cs="Times New Roman"/>
                <w:sz w:val="20"/>
                <w:szCs w:val="20"/>
              </w:rPr>
              <w:t>1,4</w:t>
            </w:r>
            <w:r w:rsidR="004F75C1" w:rsidRPr="004246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м, огражд. мет</w:t>
            </w:r>
            <w:r w:rsidRPr="0042461A">
              <w:rPr>
                <w:rFonts w:ascii="Times New Roman" w:eastAsia="Times New Roman" w:hAnsi="Times New Roman" w:cs="Times New Roman"/>
                <w:sz w:val="20"/>
                <w:szCs w:val="20"/>
              </w:rPr>
              <w:t>ал. 3,2х3,2</w:t>
            </w:r>
            <w:r w:rsidR="004F75C1" w:rsidRPr="004246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3178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аг.Воротынь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0,5х0,7м, гранитная крошка, </w:t>
            </w:r>
            <w:r w:rsidR="00815A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815A3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2,5 м. Состояние удовлетворительное</w:t>
            </w: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3179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д.Побоковичи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0,65х0,7, гранит, </w:t>
            </w:r>
            <w:r w:rsidR="006F70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F70F7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2 м, огражд. метал. 3х8 м. Состояние удовлетворительное</w:t>
            </w:r>
          </w:p>
          <w:p w:rsidR="00D109B4" w:rsidRDefault="00D109B4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09B4" w:rsidRDefault="00D109B4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09B4" w:rsidRPr="00D26F7A" w:rsidRDefault="00D109B4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75C1" w:rsidRPr="00D26F7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3180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д.Гороховка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F11CED" w:rsidRDefault="004F75C1" w:rsidP="00F1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11CE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F11CED" w:rsidRDefault="004F75C1" w:rsidP="00F1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11CE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F11CED" w:rsidRDefault="004F75C1" w:rsidP="00F1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11CE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D26F7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0,75х1,9м, мрамор, </w:t>
            </w:r>
            <w:r w:rsidR="00AE1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AE1040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1,7 м, огражд. бетонное 8х8 м. </w:t>
            </w:r>
            <w:r w:rsidRPr="00D26F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Состояние удовлетворительное</w:t>
            </w:r>
          </w:p>
        </w:tc>
      </w:tr>
      <w:tr w:rsidR="004F75C1" w:rsidRPr="003976BF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3181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д.Калиновка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0,65х0,5м, гранит, </w:t>
            </w:r>
            <w:r w:rsidR="00BE25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BE2513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2 м, огражд. метал. 5х18 м. Состояние удовлетворительное</w:t>
            </w:r>
          </w:p>
        </w:tc>
      </w:tr>
      <w:tr w:rsidR="004F75C1" w:rsidRPr="003976BF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3182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C12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аг.Михал</w:t>
            </w:r>
            <w:r w:rsidR="00C1279F">
              <w:rPr>
                <w:rFonts w:ascii="Times New Roman" w:eastAsia="Times New Roman" w:hAnsi="Times New Roman" w:cs="Times New Roman"/>
                <w:sz w:val="20"/>
                <w:szCs w:val="20"/>
              </w:rPr>
              <w:t>ё</w:t>
            </w: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r w:rsidR="00BA384A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07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3х2м, мраморная крошка, </w:t>
            </w:r>
            <w:r w:rsidR="00BA38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BA384A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2,7 м. Состояние удовлетворительное</w:t>
            </w:r>
          </w:p>
        </w:tc>
      </w:tr>
      <w:tr w:rsidR="004F75C1" w:rsidRPr="003976BF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3183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аг.Ковали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0,7х0,5м, бетон, </w:t>
            </w:r>
            <w:r w:rsidR="00A612E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A612ED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2 м, огражд. метал. 1,7х2,5 м. Состояние удовлетворительное</w:t>
            </w:r>
          </w:p>
        </w:tc>
      </w:tr>
      <w:tr w:rsidR="004F75C1" w:rsidRPr="003976BF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3184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аг.Горбацевичи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3976B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0,5х1м, гранитная крошка, </w:t>
            </w:r>
            <w:r w:rsidR="00A612E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A612ED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3976BF">
              <w:rPr>
                <w:rFonts w:ascii="Times New Roman" w:eastAsia="Times New Roman" w:hAnsi="Times New Roman" w:cs="Times New Roman"/>
                <w:sz w:val="20"/>
                <w:szCs w:val="20"/>
              </w:rPr>
              <w:t>2,2 м, огражд. бетонное 9х18 м. Состояние удовлетворительное</w:t>
            </w:r>
          </w:p>
        </w:tc>
      </w:tr>
      <w:tr w:rsidR="004F75C1" w:rsidRPr="006447D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3185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д.Мирадино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0,5х0,5м, гранит, </w:t>
            </w:r>
            <w:r w:rsidR="001073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10738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1,7 м, огражд. метал. 4х3 м. Состояние удовлетворительное</w:t>
            </w:r>
          </w:p>
        </w:tc>
      </w:tr>
      <w:tr w:rsidR="004F75C1" w:rsidRPr="006447DA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3186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д.Роксолянка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6447DA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1х1,1м, мраморная крошка, бетон, </w:t>
            </w:r>
            <w:r w:rsidR="001073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10738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6447DA">
              <w:rPr>
                <w:rFonts w:ascii="Times New Roman" w:eastAsia="Times New Roman" w:hAnsi="Times New Roman" w:cs="Times New Roman"/>
                <w:sz w:val="20"/>
                <w:szCs w:val="20"/>
              </w:rPr>
              <w:t>3,5 м, огражд. метал. 8х8 м. Состояние удовлетворительное</w:t>
            </w:r>
          </w:p>
        </w:tc>
      </w:tr>
      <w:tr w:rsidR="004F75C1" w:rsidRPr="009D6F1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3187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д.Борщевка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0,8х1,5м, гранит, </w:t>
            </w:r>
            <w:r w:rsidR="006E5FE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E5FED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1,8 м, огражд. метал. 4х4 м. Состояние удовлетворительное</w:t>
            </w:r>
          </w:p>
        </w:tc>
      </w:tr>
      <w:tr w:rsidR="004F75C1" w:rsidRPr="009D6F1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3188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д.Малые Бортники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9D6F1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Скульптура 1х3м, бетон, </w:t>
            </w:r>
            <w:r w:rsidR="002124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21246B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3,7 м, огражд. бетонное </w:t>
            </w:r>
            <w:r w:rsidR="00CE08BA">
              <w:rPr>
                <w:rFonts w:ascii="Times New Roman" w:eastAsia="Times New Roman" w:hAnsi="Times New Roman" w:cs="Times New Roman"/>
                <w:sz w:val="20"/>
                <w:szCs w:val="20"/>
              </w:rPr>
              <w:t>18,0</w:t>
            </w: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>х5</w:t>
            </w:r>
            <w:r w:rsidR="00CE08BA">
              <w:rPr>
                <w:rFonts w:ascii="Times New Roman" w:eastAsia="Times New Roman" w:hAnsi="Times New Roman" w:cs="Times New Roman"/>
                <w:sz w:val="20"/>
                <w:szCs w:val="20"/>
              </w:rPr>
              <w:t>,5</w:t>
            </w:r>
            <w:r w:rsidRPr="009D6F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7F1F27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3189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д.Стасевка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77B1E" w:rsidRPr="007F1F27" w:rsidRDefault="004F75C1" w:rsidP="00D1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Обелиск 2х2, гранит, </w:t>
            </w:r>
            <w:r w:rsidR="006322A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322A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 м, размер захоронения 4х3 м. Состояние удовлетворительное</w:t>
            </w:r>
          </w:p>
        </w:tc>
      </w:tr>
      <w:tr w:rsidR="004F75C1" w:rsidRPr="007F1F27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3190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д.Новая Шараевщина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130B13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130B13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130B13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0,85х2,2м, гранит, </w:t>
            </w:r>
            <w:r w:rsidR="007429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74299E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2,7 м, огражд. бетонное 6х12м. Состояние удовлетворительное</w:t>
            </w:r>
          </w:p>
        </w:tc>
      </w:tr>
      <w:tr w:rsidR="004F75C1" w:rsidRPr="007F1F27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3191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аг.Ленина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30B1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30B1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30B1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1х1м, гранит, </w:t>
            </w:r>
            <w:r w:rsidR="007003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700324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3,5 м. Состояние удовлетворительное</w:t>
            </w:r>
          </w:p>
        </w:tc>
      </w:tr>
      <w:tr w:rsidR="004F75C1" w:rsidRPr="007F1F27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3192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д.Гончаровка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53212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53212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53212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0,8х1,3м, гранит, </w:t>
            </w:r>
            <w:r w:rsidR="0036159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36159D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1,8 м, огражд. метал. 5х8 м. Состояние удовлетворительное</w:t>
            </w:r>
          </w:p>
        </w:tc>
      </w:tr>
      <w:tr w:rsidR="004F75C1" w:rsidRPr="007F1F27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3193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аг.Химы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130B13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F75C1"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130B13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130B13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130B13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0,9х2м, гранит, </w:t>
            </w:r>
            <w:r w:rsidR="0036742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36742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2,3 м, огражд. метал. 3х4 м. Состояние удовлетворительное</w:t>
            </w:r>
          </w:p>
        </w:tc>
      </w:tr>
      <w:tr w:rsidR="004F75C1" w:rsidRPr="007F1F27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3194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д.Ясный Лес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F11CED" w:rsidRDefault="006352A8" w:rsidP="00F1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F11CE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F11CED" w:rsidRDefault="006352A8" w:rsidP="00F1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F11CE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6352A8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F11CED" w:rsidRDefault="006352A8" w:rsidP="00F1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F11CE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7F1F27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2,2х0,9м, гранит, </w:t>
            </w:r>
            <w:r w:rsidR="003E55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3E554B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2,9 м, огражд. бетонное 5х6 м. </w:t>
            </w:r>
            <w:r w:rsidRPr="007F1F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Состояние удовлетворительное</w:t>
            </w:r>
          </w:p>
        </w:tc>
      </w:tr>
      <w:tr w:rsidR="004F75C1" w:rsidRPr="00EE566F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3195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д.Черница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1,2х2, мраморная крошка, бетон, </w:t>
            </w:r>
            <w:r w:rsidR="009851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985171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2,5 м, огражд. метал.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х3м. Состояние удовлетворительное</w:t>
            </w:r>
          </w:p>
        </w:tc>
      </w:tr>
      <w:tr w:rsidR="004F75C1" w:rsidRPr="00EE566F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3196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д.Бояры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4F75C1">
            <w:pPr>
              <w:spacing w:after="0" w:line="240" w:lineRule="auto"/>
              <w:jc w:val="center"/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EE566F" w:rsidRDefault="004F75C1" w:rsidP="0007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1,5х1м, гранит, </w:t>
            </w:r>
            <w:r w:rsidR="001E68E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1E68E0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EE566F">
              <w:rPr>
                <w:rFonts w:ascii="Times New Roman" w:eastAsia="Times New Roman" w:hAnsi="Times New Roman" w:cs="Times New Roman"/>
                <w:sz w:val="20"/>
                <w:szCs w:val="20"/>
              </w:rPr>
              <w:t>4,3 м, огражд. бетонное 6х5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3197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д.Щатково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BD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056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BD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056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BD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056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0,5х0,2м, бетон, </w:t>
            </w:r>
            <w:r w:rsidR="000B107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0B107E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1,7 м, огражд. метал. 3х5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3198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д.Калинино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0,4х0,5м, бетон, </w:t>
            </w:r>
            <w:r w:rsidR="005E76B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5E76BD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2,5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3199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п.Брожа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Скульптурная композиция 1,35х1,87м, мрамор, </w:t>
            </w:r>
            <w:r w:rsidR="009315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9315F7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 м, огражд. метал.20х10м.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3200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д.Слободка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8E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8E5E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8E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8E5E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8E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8E5E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Скульптура 6х2,61м, ж/бетон, </w:t>
            </w:r>
            <w:r w:rsidR="009315F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9315F7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6,5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3201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д.Щатково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C673E4" w:rsidP="0013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3793F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C673E4" w:rsidP="0013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3793F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C673E4" w:rsidP="0013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3793F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1х2м, стелы, </w:t>
            </w:r>
            <w:r w:rsidR="006926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бетон, </w:t>
            </w:r>
            <w:r w:rsidR="00F042C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F042C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692632">
              <w:rPr>
                <w:rFonts w:ascii="Times New Roman" w:eastAsia="Times New Roman" w:hAnsi="Times New Roman" w:cs="Times New Roman"/>
                <w:sz w:val="20"/>
                <w:szCs w:val="20"/>
              </w:rPr>
              <w:t>2,5 м, огражд. метал. 7х3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3202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д.Сычково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BD056F" w:rsidP="00D03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BD056F" w:rsidP="00D03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BD056F" w:rsidP="00D03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0,5х0,2м, бетон, </w:t>
            </w:r>
            <w:r w:rsidR="00F042C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F042C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3,5 м, огражд. бетонное 5х8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3203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д.Глебова Рудня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0,5х0,3м, гранит, </w:t>
            </w:r>
            <w:r w:rsidR="00AE722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AE722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1,2 м, дерев.окраш.огражд. 2х3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6729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д.Боровая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0,7х0,5м, металл, окрашен, </w:t>
            </w:r>
            <w:r w:rsidR="00AE722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AE722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1,6 м, огражд. метал. 2,5х2,5 м. Состояние удовлетворительное</w:t>
            </w:r>
          </w:p>
        </w:tc>
      </w:tr>
      <w:tr w:rsidR="004F75C1" w:rsidRPr="00106476" w:rsidTr="00FA1A0E">
        <w:trPr>
          <w:trHeight w:val="824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6730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д.Селиба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0,6х0,4м, металл, окрашен, </w:t>
            </w:r>
            <w:r w:rsidR="00AE722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AE7222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1,8 м, огражд. метал. 2,5х3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6731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д.Селиба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0,6х0,5м, металл, окрашен, </w:t>
            </w:r>
            <w:r w:rsidR="00A000E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A000E3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1,7м, огражд. метал. 3х2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6732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д.Брожа (лес)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0,75х0,45м, гранит, </w:t>
            </w:r>
            <w:r w:rsidR="0079038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79038E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1,5 м, огражд. метал. 4,2х3,1 м. 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6733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п.Брожа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692632" w:rsidP="00692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Памятник 1,1</w:t>
            </w:r>
            <w:r w:rsidR="004F75C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F75C1"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х0,5, </w:t>
            </w:r>
            <w:r w:rsidR="004F75C1"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 гранит</w:t>
            </w:r>
            <w:r w:rsidR="004F75C1"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1242E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1242E0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4F75C1"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4F75C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F75C1"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м, огражд. метал. 2,</w:t>
            </w:r>
            <w:r w:rsidR="004F75C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F75C1"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="004F75C1">
              <w:rPr>
                <w:rFonts w:ascii="Times New Roman" w:eastAsia="Times New Roman" w:hAnsi="Times New Roman" w:cs="Times New Roman"/>
                <w:sz w:val="20"/>
                <w:szCs w:val="20"/>
              </w:rPr>
              <w:t>1,5</w:t>
            </w:r>
            <w:r w:rsidR="004F75C1"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6734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д.Ясный Лес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07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1,6х0,4м, гранитная крошка, </w:t>
            </w:r>
            <w:r w:rsidR="00C620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C6206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1,6 м, огражд. бетонное 5х6 м. Состояние удовлетворительное</w:t>
            </w:r>
          </w:p>
        </w:tc>
      </w:tr>
      <w:tr w:rsidR="004F75C1" w:rsidRPr="00106476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6735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д.Новая Шараевщина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106476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1,6х0,45, гранитная крошка, </w:t>
            </w:r>
            <w:r w:rsidR="00C620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C6206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106476">
              <w:rPr>
                <w:rFonts w:ascii="Times New Roman" w:eastAsia="Times New Roman" w:hAnsi="Times New Roman" w:cs="Times New Roman"/>
                <w:sz w:val="20"/>
                <w:szCs w:val="20"/>
              </w:rPr>
              <w:t>1,6 м. Ограждение бетонное 2,5х2 м. Состояние удовлетворительное</w:t>
            </w:r>
          </w:p>
        </w:tc>
      </w:tr>
      <w:tr w:rsidR="004F75C1" w:rsidRPr="0058293C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6736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д.Ясный Лес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1,6х0,45м, гранитная крошка, </w:t>
            </w:r>
            <w:r w:rsidR="00C620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C6206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1,6 м, огражд. бетонное 5х6 м. Состояние удовлетворительное</w:t>
            </w:r>
          </w:p>
        </w:tc>
      </w:tr>
      <w:tr w:rsidR="004F75C1" w:rsidRPr="0058293C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6920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1,6 км от д.Глебова Рудня (лес)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Захоронение жертвы войны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Памятник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х0,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м, гранитная крошка, </w:t>
            </w:r>
            <w:r w:rsidR="00DC30A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C30A6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м, огражд. метал.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,85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х1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,8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58293C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7126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д.Новики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0,5х0,5 м, металл, окрашен, </w:t>
            </w:r>
            <w:r w:rsidR="00DC30A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DC30A6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1,5 м, огражд. метал. цепи на столбах 2х1 м. Состояние удовлетворительное</w:t>
            </w:r>
          </w:p>
        </w:tc>
      </w:tr>
      <w:tr w:rsidR="004F75C1" w:rsidRPr="0058293C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7212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д.Селибка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1,6х0,45м, гранитная крошка, </w:t>
            </w:r>
            <w:r w:rsidR="005B3D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5B3DE7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1,6 м, огражд. метал. 2х1 м. Состояние удовлетворительное</w:t>
            </w:r>
          </w:p>
        </w:tc>
      </w:tr>
      <w:tr w:rsidR="004F75C1" w:rsidRPr="0058293C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7511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аг.Воротынь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77B1E" w:rsidRPr="0058293C" w:rsidRDefault="004F75C1" w:rsidP="00D1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1,6х0,45м, гранитная крошка, </w:t>
            </w:r>
            <w:r w:rsidR="00EA2D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EA2D99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1,6 м. Состояние удовлетворительное</w:t>
            </w:r>
          </w:p>
        </w:tc>
      </w:tr>
      <w:tr w:rsidR="004F75C1" w:rsidRPr="0058293C" w:rsidTr="00FA1A0E">
        <w:trPr>
          <w:trHeight w:val="70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7772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д.Барановичи-3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Памятник 1,6х0,45м,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 мрамор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6E1F5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6E1F54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  <w:r w:rsidR="006E1F54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. Состояние удовлетворительное</w:t>
            </w:r>
          </w:p>
        </w:tc>
      </w:tr>
      <w:tr w:rsidR="004F75C1" w:rsidRPr="0058293C" w:rsidTr="00FA1A0E">
        <w:trPr>
          <w:trHeight w:val="70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7932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1,4 км от ост.пункта «Брожа»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324199" w:rsidP="00324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199">
              <w:rPr>
                <w:rFonts w:ascii="Times New Roman" w:eastAsia="Times New Roman" w:hAnsi="Times New Roman" w:cs="Times New Roman"/>
                <w:sz w:val="20"/>
                <w:szCs w:val="20"/>
              </w:rPr>
              <w:t>Памятник 1,2х0,5м, мрамор</w:t>
            </w:r>
            <w:r w:rsidR="004F75C1" w:rsidRPr="003241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ED0A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ED0AD8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4F75C1" w:rsidRPr="00324199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Pr="003241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F75C1" w:rsidRPr="003241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м, огражд. метал. 2,</w:t>
            </w:r>
            <w:r w:rsidRPr="0032419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F75C1" w:rsidRPr="00324199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Pr="00324199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  <w:r w:rsidR="004F75C1" w:rsidRPr="003241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4F75C1" w:rsidRPr="0058293C" w:rsidTr="00FA1A0E">
        <w:trPr>
          <w:trHeight w:val="70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8045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 м гражданского кладбища аг.Телуша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750E1F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Захоронение жертвы войны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F75C1" w:rsidRPr="0058293C" w:rsidRDefault="004F75C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Металлический крест 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749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47497C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м, огражд. метал.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2,2</w:t>
            </w: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Состояние удовлетворительное</w:t>
            </w:r>
          </w:p>
        </w:tc>
      </w:tr>
      <w:tr w:rsidR="00325A02" w:rsidRPr="0058293C" w:rsidTr="00FA1A0E">
        <w:trPr>
          <w:trHeight w:val="444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Pr="00325A02" w:rsidRDefault="00325A0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8536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Pr="00325A02" w:rsidRDefault="00325A0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д.Черницы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04046" w:rsidRDefault="00004046" w:rsidP="0000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Default="00325A0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Default="00325A0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Default="00325A0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Default="00325A0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Default="00325A0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Default="00325A02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Default="00DC3831" w:rsidP="004F7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Иностранное захоронение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25A02" w:rsidRDefault="0031506B" w:rsidP="00A1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Металлический крест, </w:t>
            </w:r>
            <w:r w:rsidR="00072E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гранитны</w:t>
            </w:r>
            <w:r w:rsidR="007965C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132FE">
              <w:rPr>
                <w:rFonts w:ascii="Times New Roman" w:eastAsia="Times New Roman" w:hAnsi="Times New Roman" w:cs="Times New Roman"/>
                <w:sz w:val="20"/>
                <w:szCs w:val="20"/>
              </w:rPr>
              <w:t>стел (</w:t>
            </w:r>
            <w:r w:rsidR="007965C0">
              <w:rPr>
                <w:rFonts w:ascii="Times New Roman" w:eastAsia="Times New Roman" w:hAnsi="Times New Roman" w:cs="Times New Roman"/>
                <w:sz w:val="20"/>
                <w:szCs w:val="20"/>
              </w:rPr>
              <w:t>2,6х0,86х0,18м)</w:t>
            </w:r>
            <w:r w:rsidR="003150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32FE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ройные группы крестов. Ограждение металлическое. </w:t>
            </w:r>
            <w:r w:rsidR="00DC3831"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Состояние удовлетворительное</w:t>
            </w:r>
          </w:p>
        </w:tc>
      </w:tr>
      <w:tr w:rsidR="003C27FA" w:rsidRPr="0058293C" w:rsidTr="00FA1A0E">
        <w:trPr>
          <w:trHeight w:val="444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58293C" w:rsidRDefault="003C27FA" w:rsidP="00796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853</w:t>
            </w:r>
            <w:r w:rsidR="0079642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д.Побоковичи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93C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Индиви-дуальная могила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E82A0A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E82A0A">
              <w:rPr>
                <w:rFonts w:ascii="Times New Roman" w:eastAsia="Times New Roman" w:hAnsi="Times New Roman" w:cs="Times New Roman"/>
                <w:sz w:val="20"/>
                <w:szCs w:val="20"/>
              </w:rPr>
              <w:t>амятник 1,55х0,53м, гранит, цветочница 1,33х0,51м, ограждение металлическое 2,6х1,85 м. Состояние удовлетворительное</w:t>
            </w:r>
          </w:p>
        </w:tc>
      </w:tr>
      <w:tr w:rsidR="003C27FA" w:rsidRPr="00AA62DF" w:rsidTr="00FA1A0E">
        <w:trPr>
          <w:trHeight w:val="240"/>
        </w:trPr>
        <w:tc>
          <w:tcPr>
            <w:tcW w:w="5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AA62DF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020041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382521" w:rsidRDefault="003C27FA" w:rsidP="00B0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131</w:t>
            </w:r>
            <w:r w:rsidR="00F11C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  <w:r w:rsidR="00B078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B07895" w:rsidRDefault="003C27FA" w:rsidP="00B0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155</w:t>
            </w:r>
            <w:r w:rsidR="00B078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020041" w:rsidRDefault="003C27FA" w:rsidP="0038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115</w:t>
            </w:r>
            <w:r w:rsidR="003825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020041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9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C27FA" w:rsidRPr="00020041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382521" w:rsidRDefault="003C27FA" w:rsidP="00B07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1313</w:t>
            </w:r>
            <w:r w:rsidR="00B078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020041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020041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9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C27FA" w:rsidRPr="00020041" w:rsidRDefault="003C27FA" w:rsidP="003C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00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</w:tr>
    </w:tbl>
    <w:p w:rsidR="00101A5A" w:rsidRPr="00F32D6B" w:rsidRDefault="00101A5A" w:rsidP="00792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01A5A" w:rsidRPr="00F32D6B" w:rsidSect="00902F52">
      <w:headerReference w:type="default" r:id="rId6"/>
      <w:pgSz w:w="11906" w:h="16838"/>
      <w:pgMar w:top="568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7F7" w:rsidRDefault="003A67F7" w:rsidP="00902F52">
      <w:pPr>
        <w:spacing w:after="0" w:line="240" w:lineRule="auto"/>
      </w:pPr>
      <w:r>
        <w:separator/>
      </w:r>
    </w:p>
  </w:endnote>
  <w:endnote w:type="continuationSeparator" w:id="0">
    <w:p w:rsidR="003A67F7" w:rsidRDefault="003A67F7" w:rsidP="00902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7F7" w:rsidRDefault="003A67F7" w:rsidP="00902F52">
      <w:pPr>
        <w:spacing w:after="0" w:line="240" w:lineRule="auto"/>
      </w:pPr>
      <w:r>
        <w:separator/>
      </w:r>
    </w:p>
  </w:footnote>
  <w:footnote w:type="continuationSeparator" w:id="0">
    <w:p w:rsidR="003A67F7" w:rsidRDefault="003A67F7" w:rsidP="00902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035512"/>
      <w:docPartObj>
        <w:docPartGallery w:val="Page Numbers (Top of Page)"/>
        <w:docPartUnique/>
      </w:docPartObj>
    </w:sdtPr>
    <w:sdtEndPr/>
    <w:sdtContent>
      <w:p w:rsidR="00EC17F8" w:rsidRDefault="00EC17F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7D5">
          <w:rPr>
            <w:noProof/>
          </w:rPr>
          <w:t>2</w:t>
        </w:r>
        <w:r>
          <w:fldChar w:fldCharType="end"/>
        </w:r>
      </w:p>
    </w:sdtContent>
  </w:sdt>
  <w:p w:rsidR="00EC17F8" w:rsidRDefault="00EC17F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D6B"/>
    <w:rsid w:val="00004046"/>
    <w:rsid w:val="00020041"/>
    <w:rsid w:val="0004144B"/>
    <w:rsid w:val="00072E9D"/>
    <w:rsid w:val="00077B1E"/>
    <w:rsid w:val="000902EA"/>
    <w:rsid w:val="000B107E"/>
    <w:rsid w:val="000C3D3C"/>
    <w:rsid w:val="00101A5A"/>
    <w:rsid w:val="001054DA"/>
    <w:rsid w:val="00106476"/>
    <w:rsid w:val="00107389"/>
    <w:rsid w:val="001145E6"/>
    <w:rsid w:val="001222AA"/>
    <w:rsid w:val="00122816"/>
    <w:rsid w:val="00122D43"/>
    <w:rsid w:val="001242E0"/>
    <w:rsid w:val="00126054"/>
    <w:rsid w:val="00130B13"/>
    <w:rsid w:val="00133BCC"/>
    <w:rsid w:val="0013793F"/>
    <w:rsid w:val="0014574A"/>
    <w:rsid w:val="00154A4B"/>
    <w:rsid w:val="00155DAE"/>
    <w:rsid w:val="001A6631"/>
    <w:rsid w:val="001E08C1"/>
    <w:rsid w:val="001E68E0"/>
    <w:rsid w:val="0021246B"/>
    <w:rsid w:val="00220E05"/>
    <w:rsid w:val="00230D1F"/>
    <w:rsid w:val="00257196"/>
    <w:rsid w:val="00264503"/>
    <w:rsid w:val="002744CF"/>
    <w:rsid w:val="00274732"/>
    <w:rsid w:val="002917B5"/>
    <w:rsid w:val="00292EC6"/>
    <w:rsid w:val="002B3A43"/>
    <w:rsid w:val="002C3DAD"/>
    <w:rsid w:val="002E05F0"/>
    <w:rsid w:val="00301144"/>
    <w:rsid w:val="0031100B"/>
    <w:rsid w:val="0031506B"/>
    <w:rsid w:val="0031507D"/>
    <w:rsid w:val="00323CA4"/>
    <w:rsid w:val="00324199"/>
    <w:rsid w:val="003243F8"/>
    <w:rsid w:val="00325A02"/>
    <w:rsid w:val="00336119"/>
    <w:rsid w:val="003370BE"/>
    <w:rsid w:val="00356B55"/>
    <w:rsid w:val="003603C5"/>
    <w:rsid w:val="0036159D"/>
    <w:rsid w:val="00367429"/>
    <w:rsid w:val="00373879"/>
    <w:rsid w:val="00382521"/>
    <w:rsid w:val="00382927"/>
    <w:rsid w:val="0038604A"/>
    <w:rsid w:val="003976BF"/>
    <w:rsid w:val="003A4856"/>
    <w:rsid w:val="003A67F7"/>
    <w:rsid w:val="003B5D7B"/>
    <w:rsid w:val="003C27FA"/>
    <w:rsid w:val="003D58CF"/>
    <w:rsid w:val="003E0F72"/>
    <w:rsid w:val="003E554B"/>
    <w:rsid w:val="003F039B"/>
    <w:rsid w:val="00404C10"/>
    <w:rsid w:val="004121C1"/>
    <w:rsid w:val="0042461A"/>
    <w:rsid w:val="00424A32"/>
    <w:rsid w:val="00440801"/>
    <w:rsid w:val="00443BF5"/>
    <w:rsid w:val="00464488"/>
    <w:rsid w:val="0047497C"/>
    <w:rsid w:val="004B1E5E"/>
    <w:rsid w:val="004D1348"/>
    <w:rsid w:val="004D184F"/>
    <w:rsid w:val="004E1924"/>
    <w:rsid w:val="004E2C5E"/>
    <w:rsid w:val="004E49E2"/>
    <w:rsid w:val="004E6863"/>
    <w:rsid w:val="004E6FE3"/>
    <w:rsid w:val="004F6D00"/>
    <w:rsid w:val="004F75C1"/>
    <w:rsid w:val="00507438"/>
    <w:rsid w:val="00532122"/>
    <w:rsid w:val="00550244"/>
    <w:rsid w:val="00564CE3"/>
    <w:rsid w:val="0058293C"/>
    <w:rsid w:val="005B3DE7"/>
    <w:rsid w:val="005C459E"/>
    <w:rsid w:val="005D7CF0"/>
    <w:rsid w:val="005E3F11"/>
    <w:rsid w:val="005E3FCC"/>
    <w:rsid w:val="005E76BD"/>
    <w:rsid w:val="005F45B1"/>
    <w:rsid w:val="006007D5"/>
    <w:rsid w:val="00601D0A"/>
    <w:rsid w:val="00614EA1"/>
    <w:rsid w:val="006263E0"/>
    <w:rsid w:val="006322A2"/>
    <w:rsid w:val="006352A8"/>
    <w:rsid w:val="006447DA"/>
    <w:rsid w:val="00692632"/>
    <w:rsid w:val="006A73C4"/>
    <w:rsid w:val="006B68B3"/>
    <w:rsid w:val="006C064A"/>
    <w:rsid w:val="006E1F54"/>
    <w:rsid w:val="006E4E9B"/>
    <w:rsid w:val="006E5FED"/>
    <w:rsid w:val="006E752E"/>
    <w:rsid w:val="006F4AD5"/>
    <w:rsid w:val="006F5136"/>
    <w:rsid w:val="006F70F7"/>
    <w:rsid w:val="00700324"/>
    <w:rsid w:val="0074299E"/>
    <w:rsid w:val="00750E1F"/>
    <w:rsid w:val="0075674B"/>
    <w:rsid w:val="007718C1"/>
    <w:rsid w:val="0079038E"/>
    <w:rsid w:val="0079272E"/>
    <w:rsid w:val="00794EFE"/>
    <w:rsid w:val="0079642A"/>
    <w:rsid w:val="007965C0"/>
    <w:rsid w:val="007A475D"/>
    <w:rsid w:val="007D13AF"/>
    <w:rsid w:val="007D7907"/>
    <w:rsid w:val="007E3928"/>
    <w:rsid w:val="007E582E"/>
    <w:rsid w:val="007F1F27"/>
    <w:rsid w:val="007F37F1"/>
    <w:rsid w:val="007F510D"/>
    <w:rsid w:val="00815A3A"/>
    <w:rsid w:val="00817474"/>
    <w:rsid w:val="00821BF0"/>
    <w:rsid w:val="008312F4"/>
    <w:rsid w:val="008367E8"/>
    <w:rsid w:val="0084615B"/>
    <w:rsid w:val="00864951"/>
    <w:rsid w:val="0087264A"/>
    <w:rsid w:val="00882588"/>
    <w:rsid w:val="00891CF2"/>
    <w:rsid w:val="008B1320"/>
    <w:rsid w:val="008B2AD1"/>
    <w:rsid w:val="008C684F"/>
    <w:rsid w:val="008D402D"/>
    <w:rsid w:val="008E5EC2"/>
    <w:rsid w:val="008F449C"/>
    <w:rsid w:val="00902F52"/>
    <w:rsid w:val="0092250F"/>
    <w:rsid w:val="009278D2"/>
    <w:rsid w:val="00927EEF"/>
    <w:rsid w:val="009315F7"/>
    <w:rsid w:val="00947D78"/>
    <w:rsid w:val="00962B13"/>
    <w:rsid w:val="00967AFB"/>
    <w:rsid w:val="00985171"/>
    <w:rsid w:val="00991361"/>
    <w:rsid w:val="009A2C8B"/>
    <w:rsid w:val="009C2D89"/>
    <w:rsid w:val="009D6F16"/>
    <w:rsid w:val="00A000E3"/>
    <w:rsid w:val="00A132FE"/>
    <w:rsid w:val="00A200CC"/>
    <w:rsid w:val="00A231C4"/>
    <w:rsid w:val="00A322A4"/>
    <w:rsid w:val="00A4585F"/>
    <w:rsid w:val="00A612ED"/>
    <w:rsid w:val="00A92DF4"/>
    <w:rsid w:val="00A9589C"/>
    <w:rsid w:val="00AA62DF"/>
    <w:rsid w:val="00AA6A46"/>
    <w:rsid w:val="00AB4365"/>
    <w:rsid w:val="00AC1A2D"/>
    <w:rsid w:val="00AD1995"/>
    <w:rsid w:val="00AE1040"/>
    <w:rsid w:val="00AE5BC5"/>
    <w:rsid w:val="00AE6524"/>
    <w:rsid w:val="00AE7222"/>
    <w:rsid w:val="00B0113D"/>
    <w:rsid w:val="00B07895"/>
    <w:rsid w:val="00B12C09"/>
    <w:rsid w:val="00B51FBC"/>
    <w:rsid w:val="00B6323F"/>
    <w:rsid w:val="00B63373"/>
    <w:rsid w:val="00B80DB8"/>
    <w:rsid w:val="00B81A25"/>
    <w:rsid w:val="00B84A48"/>
    <w:rsid w:val="00BA36B4"/>
    <w:rsid w:val="00BA384A"/>
    <w:rsid w:val="00BA42BD"/>
    <w:rsid w:val="00BB1C83"/>
    <w:rsid w:val="00BB4F37"/>
    <w:rsid w:val="00BD056F"/>
    <w:rsid w:val="00BE2513"/>
    <w:rsid w:val="00BE66D1"/>
    <w:rsid w:val="00BE7B79"/>
    <w:rsid w:val="00BF6A25"/>
    <w:rsid w:val="00BF75DF"/>
    <w:rsid w:val="00C042BE"/>
    <w:rsid w:val="00C1279F"/>
    <w:rsid w:val="00C52069"/>
    <w:rsid w:val="00C62069"/>
    <w:rsid w:val="00C64321"/>
    <w:rsid w:val="00C673E4"/>
    <w:rsid w:val="00C71CBA"/>
    <w:rsid w:val="00C733A9"/>
    <w:rsid w:val="00C83882"/>
    <w:rsid w:val="00C95267"/>
    <w:rsid w:val="00C960E0"/>
    <w:rsid w:val="00C97479"/>
    <w:rsid w:val="00CB02EA"/>
    <w:rsid w:val="00CC7E99"/>
    <w:rsid w:val="00CD5559"/>
    <w:rsid w:val="00CD60F2"/>
    <w:rsid w:val="00CD6176"/>
    <w:rsid w:val="00CE08BA"/>
    <w:rsid w:val="00CF5039"/>
    <w:rsid w:val="00CF675D"/>
    <w:rsid w:val="00D03395"/>
    <w:rsid w:val="00D103CA"/>
    <w:rsid w:val="00D109B4"/>
    <w:rsid w:val="00D24666"/>
    <w:rsid w:val="00D26F7A"/>
    <w:rsid w:val="00D34D97"/>
    <w:rsid w:val="00D40926"/>
    <w:rsid w:val="00D41525"/>
    <w:rsid w:val="00D56C36"/>
    <w:rsid w:val="00D824DC"/>
    <w:rsid w:val="00D8681E"/>
    <w:rsid w:val="00D92FA2"/>
    <w:rsid w:val="00DC30A6"/>
    <w:rsid w:val="00DC3831"/>
    <w:rsid w:val="00DC7B85"/>
    <w:rsid w:val="00E10574"/>
    <w:rsid w:val="00E22349"/>
    <w:rsid w:val="00E336C0"/>
    <w:rsid w:val="00E52F14"/>
    <w:rsid w:val="00E738AE"/>
    <w:rsid w:val="00E84B11"/>
    <w:rsid w:val="00EA2D99"/>
    <w:rsid w:val="00EB6944"/>
    <w:rsid w:val="00EC17F8"/>
    <w:rsid w:val="00ED0AD8"/>
    <w:rsid w:val="00EE1276"/>
    <w:rsid w:val="00EE1F8C"/>
    <w:rsid w:val="00EE566F"/>
    <w:rsid w:val="00EF3041"/>
    <w:rsid w:val="00EF590E"/>
    <w:rsid w:val="00F0100D"/>
    <w:rsid w:val="00F042C2"/>
    <w:rsid w:val="00F05DE8"/>
    <w:rsid w:val="00F0617A"/>
    <w:rsid w:val="00F11CED"/>
    <w:rsid w:val="00F237E3"/>
    <w:rsid w:val="00F302F4"/>
    <w:rsid w:val="00F32D6B"/>
    <w:rsid w:val="00F433F9"/>
    <w:rsid w:val="00F46585"/>
    <w:rsid w:val="00F63B3B"/>
    <w:rsid w:val="00F879E1"/>
    <w:rsid w:val="00FA1A0E"/>
    <w:rsid w:val="00FB247F"/>
    <w:rsid w:val="00FC054A"/>
    <w:rsid w:val="00FC17EE"/>
    <w:rsid w:val="00FE4F00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DB8BBD-E065-43D1-8CBF-895B05444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2D6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32D6B"/>
    <w:rPr>
      <w:color w:val="0000FF"/>
      <w:u w:val="single"/>
    </w:rPr>
  </w:style>
  <w:style w:type="paragraph" w:styleId="a5">
    <w:name w:val="Title"/>
    <w:basedOn w:val="a"/>
    <w:link w:val="a6"/>
    <w:uiPriority w:val="10"/>
    <w:qFormat/>
    <w:rsid w:val="00F32D6B"/>
    <w:pPr>
      <w:spacing w:before="240" w:after="60" w:line="240" w:lineRule="auto"/>
      <w:jc w:val="center"/>
    </w:pPr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F32D6B"/>
    <w:rPr>
      <w:rFonts w:ascii="Calibri Light" w:eastAsia="Times New Roman" w:hAnsi="Calibri Light" w:cs="Times New Roman"/>
      <w:b/>
      <w:bCs/>
      <w:sz w:val="32"/>
      <w:szCs w:val="32"/>
    </w:rPr>
  </w:style>
  <w:style w:type="paragraph" w:customStyle="1" w:styleId="part">
    <w:name w:val="part"/>
    <w:basedOn w:val="a"/>
    <w:rsid w:val="00F32D6B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rsid w:val="00F32D6B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rsid w:val="00F32D6B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rsid w:val="00F32D6B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rsid w:val="00F32D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rsid w:val="00F32D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rsid w:val="00F32D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agree">
    <w:name w:val="agree"/>
    <w:basedOn w:val="a"/>
    <w:rsid w:val="00F32D6B"/>
    <w:pPr>
      <w:spacing w:after="28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razdel">
    <w:name w:val="razdel"/>
    <w:basedOn w:val="a"/>
    <w:rsid w:val="00F32D6B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rsid w:val="00F32D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rsid w:val="00F32D6B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F32D6B"/>
    <w:pPr>
      <w:spacing w:before="160" w:after="160" w:line="240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titleu">
    <w:name w:val="titleu"/>
    <w:basedOn w:val="a"/>
    <w:rsid w:val="00F32D6B"/>
    <w:pPr>
      <w:spacing w:before="360" w:after="36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rsid w:val="00F32D6B"/>
    <w:pPr>
      <w:spacing w:before="360"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oint">
    <w:name w:val="point"/>
    <w:basedOn w:val="a"/>
    <w:rsid w:val="00F32D6B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F32D6B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gned">
    <w:name w:val="signed"/>
    <w:basedOn w:val="a"/>
    <w:rsid w:val="00F32D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odobren1">
    <w:name w:val="odobren1"/>
    <w:basedOn w:val="a"/>
    <w:rsid w:val="00F32D6B"/>
    <w:pPr>
      <w:spacing w:after="120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comment">
    <w:name w:val="comment"/>
    <w:basedOn w:val="a"/>
    <w:rsid w:val="00F32D6B"/>
    <w:pPr>
      <w:spacing w:before="160" w:after="16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rsid w:val="00F32D6B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F32D6B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F32D6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rsid w:val="00F32D6B"/>
    <w:pPr>
      <w:spacing w:before="360" w:after="36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append">
    <w:name w:val="append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prinodobren">
    <w:name w:val="prinodobren"/>
    <w:basedOn w:val="a"/>
    <w:rsid w:val="00F32D6B"/>
    <w:pPr>
      <w:spacing w:before="360" w:after="36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spiski">
    <w:name w:val="spiski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rsid w:val="00F32D6B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rsid w:val="00F32D6B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rsid w:val="00F32D6B"/>
    <w:pPr>
      <w:spacing w:after="0" w:line="240" w:lineRule="auto"/>
      <w:ind w:firstLine="1021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agreedate">
    <w:name w:val="agreedate"/>
    <w:basedOn w:val="a"/>
    <w:rsid w:val="00F32D6B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changeadd">
    <w:name w:val="changeadd"/>
    <w:basedOn w:val="a"/>
    <w:rsid w:val="00F32D6B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rsid w:val="00F32D6B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rsid w:val="00F32D6B"/>
    <w:pPr>
      <w:spacing w:after="36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rsid w:val="00F32D6B"/>
    <w:pPr>
      <w:spacing w:after="28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cap1">
    <w:name w:val="cap1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capu1">
    <w:name w:val="capu1"/>
    <w:basedOn w:val="a"/>
    <w:rsid w:val="00F32D6B"/>
    <w:pPr>
      <w:spacing w:after="120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newncpi">
    <w:name w:val="newncpi"/>
    <w:basedOn w:val="a"/>
    <w:rsid w:val="00F32D6B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F32D6B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rsid w:val="00F32D6B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rsid w:val="00F32D6B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F32D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endform">
    <w:name w:val="endform"/>
    <w:basedOn w:val="a"/>
    <w:rsid w:val="00F32D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zagrazdel">
    <w:name w:val="zagrazdel"/>
    <w:basedOn w:val="a"/>
    <w:rsid w:val="00F32D6B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rsid w:val="00F32D6B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rsid w:val="00F32D6B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rsid w:val="00F32D6B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rsid w:val="00F32D6B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F32D6B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rsid w:val="00F32D6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rsid w:val="00F32D6B"/>
    <w:pPr>
      <w:spacing w:before="120" w:after="0" w:line="240" w:lineRule="auto"/>
      <w:ind w:left="1134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rsid w:val="00F32D6B"/>
    <w:pPr>
      <w:spacing w:after="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rsid w:val="00F32D6B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sifra">
    <w:name w:val="tsifra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rsid w:val="00F32D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rsid w:val="00F32D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rsid w:val="00F32D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rsid w:val="00F32D6B"/>
    <w:pPr>
      <w:spacing w:before="360" w:after="360" w:line="240" w:lineRule="auto"/>
      <w:ind w:firstLine="56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rsid w:val="00F32D6B"/>
    <w:pPr>
      <w:spacing w:before="360" w:after="360" w:line="240" w:lineRule="auto"/>
      <w:ind w:firstLine="567"/>
      <w:jc w:val="center"/>
    </w:pPr>
    <w:rPr>
      <w:rFonts w:ascii="Times New Roman" w:eastAsia="Times New Roman" w:hAnsi="Times New Roman" w:cs="Times New Roman"/>
      <w:caps/>
    </w:rPr>
  </w:style>
  <w:style w:type="paragraph" w:customStyle="1" w:styleId="contenttext">
    <w:name w:val="contenttext"/>
    <w:basedOn w:val="a"/>
    <w:rsid w:val="00F32D6B"/>
    <w:pPr>
      <w:spacing w:before="160" w:after="160" w:line="240" w:lineRule="auto"/>
      <w:ind w:left="1134" w:hanging="1134"/>
    </w:pPr>
    <w:rPr>
      <w:rFonts w:ascii="Times New Roman" w:eastAsia="Times New Roman" w:hAnsi="Times New Roman" w:cs="Times New Roman"/>
    </w:rPr>
  </w:style>
  <w:style w:type="paragraph" w:customStyle="1" w:styleId="gosreg">
    <w:name w:val="gosreg"/>
    <w:basedOn w:val="a"/>
    <w:rsid w:val="00F32D6B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rsid w:val="00F32D6B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rsid w:val="00F32D6B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rsid w:val="00F32D6B"/>
    <w:pPr>
      <w:spacing w:after="0" w:line="240" w:lineRule="auto"/>
      <w:ind w:left="510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klad">
    <w:name w:val="doklad"/>
    <w:basedOn w:val="a"/>
    <w:rsid w:val="00F32D6B"/>
    <w:pPr>
      <w:spacing w:before="160" w:after="160" w:line="240" w:lineRule="auto"/>
      <w:ind w:left="28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rsid w:val="00F32D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rsid w:val="00F32D6B"/>
    <w:pPr>
      <w:spacing w:before="160" w:after="16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9">
    <w:name w:val="table9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able8">
    <w:name w:val="table8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able7">
    <w:name w:val="table7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">
    <w:name w:val="Название1"/>
    <w:basedOn w:val="a"/>
    <w:rsid w:val="00F32D6B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hangeold">
    <w:name w:val="changeold"/>
    <w:basedOn w:val="a"/>
    <w:rsid w:val="00F32D6B"/>
    <w:pPr>
      <w:spacing w:before="360" w:after="360" w:line="240" w:lineRule="auto"/>
      <w:ind w:firstLine="567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tableblank">
    <w:name w:val="tableblank"/>
    <w:basedOn w:val="a"/>
    <w:rsid w:val="00F32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ual">
    <w:name w:val="actual"/>
    <w:basedOn w:val="a"/>
    <w:rsid w:val="00F32D6B"/>
    <w:pPr>
      <w:spacing w:after="0" w:line="240" w:lineRule="auto"/>
      <w:ind w:firstLine="567"/>
      <w:jc w:val="both"/>
    </w:pPr>
    <w:rPr>
      <w:rFonts w:ascii="Gbinfo" w:eastAsia="Times New Roman" w:hAnsi="Gbinfo" w:cs="Times New Roman"/>
      <w:sz w:val="20"/>
      <w:szCs w:val="20"/>
    </w:rPr>
  </w:style>
  <w:style w:type="paragraph" w:customStyle="1" w:styleId="actualbez">
    <w:name w:val="actualbez"/>
    <w:basedOn w:val="a"/>
    <w:rsid w:val="00F32D6B"/>
    <w:pPr>
      <w:spacing w:after="0" w:line="240" w:lineRule="auto"/>
      <w:jc w:val="both"/>
    </w:pPr>
    <w:rPr>
      <w:rFonts w:ascii="Gbinfo" w:eastAsia="Times New Roman" w:hAnsi="Gbinfo" w:cs="Times New Roman"/>
      <w:sz w:val="20"/>
      <w:szCs w:val="20"/>
    </w:rPr>
  </w:style>
  <w:style w:type="paragraph" w:customStyle="1" w:styleId="gcomment">
    <w:name w:val="g_comment"/>
    <w:basedOn w:val="a"/>
    <w:rsid w:val="00F32D6B"/>
    <w:pPr>
      <w:spacing w:after="0" w:line="240" w:lineRule="auto"/>
      <w:jc w:val="right"/>
    </w:pPr>
    <w:rPr>
      <w:rFonts w:ascii="Gbinfo" w:eastAsia="Times New Roman" w:hAnsi="Gbinfo" w:cs="Times New Roman"/>
      <w:i/>
      <w:iCs/>
      <w:sz w:val="20"/>
      <w:szCs w:val="20"/>
    </w:rPr>
  </w:style>
  <w:style w:type="paragraph" w:customStyle="1" w:styleId="hrm">
    <w:name w:val="hrm"/>
    <w:basedOn w:val="a"/>
    <w:rsid w:val="00F32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an">
    <w:name w:val="a_n"/>
    <w:basedOn w:val="a"/>
    <w:rsid w:val="00F32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d">
    <w:name w:val="red"/>
    <w:basedOn w:val="a"/>
    <w:rsid w:val="00F32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F32D6B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F32D6B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F32D6B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sid w:val="00F32D6B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sid w:val="00F32D6B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32D6B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sid w:val="00F32D6B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F32D6B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F32D6B"/>
    <w:rPr>
      <w:rFonts w:ascii="Symbol" w:hAnsi="Symbol" w:hint="default"/>
    </w:rPr>
  </w:style>
  <w:style w:type="character" w:customStyle="1" w:styleId="onewind3">
    <w:name w:val="onewind3"/>
    <w:basedOn w:val="a0"/>
    <w:rsid w:val="00F32D6B"/>
    <w:rPr>
      <w:rFonts w:ascii="Wingdings 3" w:hAnsi="Wingdings 3" w:hint="default"/>
    </w:rPr>
  </w:style>
  <w:style w:type="character" w:customStyle="1" w:styleId="onewind2">
    <w:name w:val="onewind2"/>
    <w:basedOn w:val="a0"/>
    <w:rsid w:val="00F32D6B"/>
    <w:rPr>
      <w:rFonts w:ascii="Wingdings 2" w:hAnsi="Wingdings 2" w:hint="default"/>
    </w:rPr>
  </w:style>
  <w:style w:type="character" w:customStyle="1" w:styleId="onewind">
    <w:name w:val="onewind"/>
    <w:basedOn w:val="a0"/>
    <w:rsid w:val="00F32D6B"/>
    <w:rPr>
      <w:rFonts w:ascii="Wingdings" w:hAnsi="Wingdings" w:hint="default"/>
    </w:rPr>
  </w:style>
  <w:style w:type="character" w:customStyle="1" w:styleId="rednoun">
    <w:name w:val="rednoun"/>
    <w:basedOn w:val="a0"/>
    <w:rsid w:val="00F32D6B"/>
    <w:rPr>
      <w:color w:val="000000"/>
      <w:shd w:val="clear" w:color="auto" w:fill="C0C0C0"/>
    </w:rPr>
  </w:style>
  <w:style w:type="character" w:customStyle="1" w:styleId="post">
    <w:name w:val="post"/>
    <w:basedOn w:val="a0"/>
    <w:rsid w:val="00F32D6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F32D6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sid w:val="00F32D6B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F32D6B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F32D6B"/>
    <w:rPr>
      <w:rFonts w:ascii="Arial" w:hAnsi="Arial" w:cs="Arial" w:hint="default"/>
    </w:rPr>
  </w:style>
  <w:style w:type="character" w:customStyle="1" w:styleId="a7">
    <w:name w:val="a"/>
    <w:basedOn w:val="a0"/>
    <w:rsid w:val="00F32D6B"/>
    <w:rPr>
      <w:rFonts w:ascii="Calibri Light" w:hAnsi="Calibri Light" w:hint="default"/>
      <w:b/>
      <w:bCs/>
    </w:rPr>
  </w:style>
  <w:style w:type="table" w:customStyle="1" w:styleId="tablencpi">
    <w:name w:val="tablencpi"/>
    <w:basedOn w:val="a1"/>
    <w:rsid w:val="00F32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32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D6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02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02F52"/>
  </w:style>
  <w:style w:type="paragraph" w:styleId="ac">
    <w:name w:val="footer"/>
    <w:basedOn w:val="a"/>
    <w:link w:val="ad"/>
    <w:uiPriority w:val="99"/>
    <w:unhideWhenUsed/>
    <w:rsid w:val="00902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02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2342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Moreva_EV</dc:creator>
  <cp:keywords/>
  <dc:description/>
  <cp:lastModifiedBy>Веревкин Дмитрий Иванович</cp:lastModifiedBy>
  <cp:revision>2</cp:revision>
  <cp:lastPrinted>2023-11-16T11:58:00Z</cp:lastPrinted>
  <dcterms:created xsi:type="dcterms:W3CDTF">2026-10-08T13:29:00Z</dcterms:created>
  <dcterms:modified xsi:type="dcterms:W3CDTF">2026-10-08T13:29:00Z</dcterms:modified>
</cp:coreProperties>
</file>