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CD" w:rsidRPr="003A60B3" w:rsidRDefault="00C474EF" w:rsidP="003720CD">
      <w:pPr>
        <w:pStyle w:val="newncpi0"/>
        <w:jc w:val="center"/>
        <w:rPr>
          <w:b/>
          <w:sz w:val="34"/>
          <w:szCs w:val="34"/>
        </w:rPr>
      </w:pPr>
      <w:bookmarkStart w:id="0" w:name="_GoBack"/>
      <w:bookmarkEnd w:id="0"/>
      <w:r w:rsidRPr="003A60B3">
        <w:rPr>
          <w:b/>
          <w:sz w:val="34"/>
          <w:szCs w:val="34"/>
        </w:rPr>
        <w:t>ПАМЯТКА ПЕНСИОНЕРУ</w:t>
      </w:r>
      <w:r w:rsidR="003720CD" w:rsidRPr="003A60B3">
        <w:rPr>
          <w:b/>
          <w:sz w:val="34"/>
          <w:szCs w:val="34"/>
        </w:rPr>
        <w:t> </w:t>
      </w:r>
    </w:p>
    <w:p w:rsidR="003720CD" w:rsidRPr="003A60B3" w:rsidRDefault="003720CD" w:rsidP="003720CD">
      <w:pPr>
        <w:pStyle w:val="chapter"/>
        <w:rPr>
          <w:sz w:val="34"/>
          <w:szCs w:val="34"/>
          <w:u w:val="single"/>
        </w:rPr>
      </w:pPr>
      <w:bookmarkStart w:id="1" w:name="a1"/>
      <w:bookmarkEnd w:id="1"/>
      <w:r w:rsidRPr="003A60B3">
        <w:rPr>
          <w:sz w:val="34"/>
          <w:szCs w:val="34"/>
          <w:u w:val="single"/>
        </w:rPr>
        <w:t>ОФОРМЛЕНИЕ И ВЫДАЧА ПЕНСИОННОГО УДОСТОВЕРЕНИЯ</w:t>
      </w:r>
    </w:p>
    <w:p w:rsidR="003720CD" w:rsidRPr="003A60B3" w:rsidRDefault="00CC0F5E" w:rsidP="006A1B9A">
      <w:pPr>
        <w:pStyle w:val="point"/>
        <w:spacing w:before="0" w:after="0"/>
        <w:rPr>
          <w:sz w:val="34"/>
          <w:szCs w:val="34"/>
        </w:rPr>
      </w:pPr>
      <w:r w:rsidRPr="003A60B3">
        <w:rPr>
          <w:sz w:val="34"/>
          <w:szCs w:val="34"/>
        </w:rPr>
        <w:t>1.</w:t>
      </w:r>
      <w:r w:rsidR="003720CD" w:rsidRPr="003A60B3">
        <w:rPr>
          <w:sz w:val="34"/>
          <w:szCs w:val="34"/>
        </w:rPr>
        <w:t> После принятия решения о назначении пенсии пенсионеру выдается пенсионное удостоверение по форме, утвержденной постановлением Совета Министров Республики Беларусь от 6 апреля 2017 г. № 255 «Об утверждении форм пенсионных удостоверений».</w:t>
      </w:r>
    </w:p>
    <w:p w:rsidR="003720CD" w:rsidRPr="003A60B3" w:rsidRDefault="00CC0F5E" w:rsidP="006A1B9A">
      <w:pPr>
        <w:pStyle w:val="point"/>
        <w:spacing w:before="0" w:after="0"/>
        <w:rPr>
          <w:sz w:val="34"/>
          <w:szCs w:val="34"/>
          <w:u w:val="single"/>
        </w:rPr>
      </w:pPr>
      <w:r w:rsidRPr="003A60B3">
        <w:rPr>
          <w:sz w:val="34"/>
          <w:szCs w:val="34"/>
        </w:rPr>
        <w:t xml:space="preserve">2. </w:t>
      </w:r>
      <w:r w:rsidR="003720CD" w:rsidRPr="003A60B3">
        <w:rPr>
          <w:sz w:val="34"/>
          <w:szCs w:val="34"/>
        </w:rPr>
        <w:t xml:space="preserve">Для оформления </w:t>
      </w:r>
      <w:r w:rsidR="003720CD" w:rsidRPr="003A60B3">
        <w:rPr>
          <w:sz w:val="34"/>
          <w:szCs w:val="34"/>
          <w:u w:val="single"/>
        </w:rPr>
        <w:t>пенсионного удостоверения лицо, которому назначена пенсия, представляет</w:t>
      </w:r>
      <w:r w:rsidR="006A1B9A" w:rsidRPr="003A60B3">
        <w:rPr>
          <w:sz w:val="34"/>
          <w:szCs w:val="34"/>
          <w:u w:val="single"/>
        </w:rPr>
        <w:t xml:space="preserve"> следующие документы:</w:t>
      </w:r>
    </w:p>
    <w:p w:rsidR="006A1B9A" w:rsidRPr="003A60B3" w:rsidRDefault="006A1B9A" w:rsidP="006A1B9A">
      <w:pPr>
        <w:pStyle w:val="table10"/>
        <w:ind w:firstLine="709"/>
        <w:jc w:val="both"/>
        <w:rPr>
          <w:sz w:val="34"/>
          <w:szCs w:val="34"/>
        </w:rPr>
      </w:pPr>
      <w:r w:rsidRPr="003A60B3">
        <w:rPr>
          <w:sz w:val="34"/>
          <w:szCs w:val="34"/>
        </w:rPr>
        <w:t>паспорт или иной документ, удостоверяющий личность</w:t>
      </w:r>
    </w:p>
    <w:p w:rsidR="00CC0F5E" w:rsidRPr="003A60B3" w:rsidRDefault="006A1B9A" w:rsidP="006A1B9A">
      <w:pPr>
        <w:pStyle w:val="table10"/>
        <w:ind w:firstLine="709"/>
        <w:jc w:val="both"/>
        <w:rPr>
          <w:sz w:val="34"/>
          <w:szCs w:val="34"/>
        </w:rPr>
      </w:pPr>
      <w:r w:rsidRPr="003A60B3">
        <w:rPr>
          <w:sz w:val="34"/>
          <w:szCs w:val="34"/>
        </w:rPr>
        <w:t>одна фотография заявителя размером 30х40 мм.</w:t>
      </w:r>
    </w:p>
    <w:p w:rsidR="003720CD" w:rsidRPr="003A60B3" w:rsidRDefault="006A1B9A" w:rsidP="006A1B9A">
      <w:pPr>
        <w:pStyle w:val="point"/>
        <w:spacing w:before="0" w:after="0"/>
        <w:rPr>
          <w:sz w:val="34"/>
          <w:szCs w:val="34"/>
        </w:rPr>
      </w:pPr>
      <w:r w:rsidRPr="003A60B3">
        <w:rPr>
          <w:sz w:val="34"/>
          <w:szCs w:val="34"/>
        </w:rPr>
        <w:t>3</w:t>
      </w:r>
      <w:r w:rsidR="003720CD" w:rsidRPr="003A60B3">
        <w:rPr>
          <w:sz w:val="34"/>
          <w:szCs w:val="34"/>
        </w:rPr>
        <w:t>. При переводе на другой вид пенсии пенсионеру выдается новое пенсионное удостоверение. Ранее выданное пенсионное удостоверение изымается.</w:t>
      </w:r>
    </w:p>
    <w:p w:rsidR="003720CD" w:rsidRPr="003A60B3" w:rsidRDefault="006A1B9A" w:rsidP="006A1B9A">
      <w:pPr>
        <w:pStyle w:val="point"/>
        <w:spacing w:before="0" w:after="0"/>
        <w:rPr>
          <w:sz w:val="34"/>
          <w:szCs w:val="34"/>
        </w:rPr>
      </w:pPr>
      <w:r w:rsidRPr="003A60B3">
        <w:rPr>
          <w:sz w:val="34"/>
          <w:szCs w:val="34"/>
        </w:rPr>
        <w:t>4</w:t>
      </w:r>
      <w:r w:rsidR="003720CD" w:rsidRPr="003A60B3">
        <w:rPr>
          <w:sz w:val="34"/>
          <w:szCs w:val="34"/>
        </w:rPr>
        <w:t>. В случае утраты пенсионного удостоверения или приведения его в негодность выдается новое пенсионное удостоверение с надписью «Дубликат», проставляемой в правом верхнем углу первой страницы. Непригодное к использованию пенсионное удостоверение уничтожается.</w:t>
      </w:r>
    </w:p>
    <w:p w:rsidR="00C474EF" w:rsidRPr="003A60B3" w:rsidRDefault="006A1B9A" w:rsidP="00C474EF">
      <w:pPr>
        <w:pStyle w:val="newncpi"/>
        <w:spacing w:before="0" w:after="0"/>
        <w:rPr>
          <w:sz w:val="34"/>
          <w:szCs w:val="34"/>
          <w:u w:val="single"/>
        </w:rPr>
      </w:pPr>
      <w:r w:rsidRPr="003A60B3">
        <w:rPr>
          <w:sz w:val="34"/>
          <w:szCs w:val="34"/>
        </w:rPr>
        <w:t>5.</w:t>
      </w:r>
      <w:r w:rsidR="003720CD" w:rsidRPr="003A60B3">
        <w:rPr>
          <w:sz w:val="34"/>
          <w:szCs w:val="34"/>
        </w:rPr>
        <w:t xml:space="preserve">Для оформления </w:t>
      </w:r>
      <w:r w:rsidR="003720CD" w:rsidRPr="003A60B3">
        <w:rPr>
          <w:sz w:val="34"/>
          <w:szCs w:val="34"/>
          <w:u w:val="single"/>
        </w:rPr>
        <w:t>дубликата пенсионного удостоверения представляются</w:t>
      </w:r>
      <w:r w:rsidR="00C474EF" w:rsidRPr="003A60B3">
        <w:rPr>
          <w:sz w:val="34"/>
          <w:szCs w:val="34"/>
          <w:u w:val="single"/>
        </w:rPr>
        <w:t xml:space="preserve"> следующие</w:t>
      </w:r>
      <w:r w:rsidR="003720CD" w:rsidRPr="003A60B3">
        <w:rPr>
          <w:sz w:val="34"/>
          <w:szCs w:val="34"/>
          <w:u w:val="single"/>
        </w:rPr>
        <w:t xml:space="preserve"> документы</w:t>
      </w:r>
      <w:r w:rsidR="00C474EF" w:rsidRPr="003A60B3">
        <w:rPr>
          <w:sz w:val="34"/>
          <w:szCs w:val="34"/>
          <w:u w:val="single"/>
        </w:rPr>
        <w:t>:</w:t>
      </w:r>
    </w:p>
    <w:p w:rsidR="006C4CA1" w:rsidRPr="003A60B3" w:rsidRDefault="00C474EF" w:rsidP="006C4CA1">
      <w:pPr>
        <w:pStyle w:val="table10"/>
        <w:ind w:left="709"/>
        <w:jc w:val="both"/>
        <w:rPr>
          <w:color w:val="000000" w:themeColor="text1"/>
          <w:sz w:val="34"/>
          <w:szCs w:val="34"/>
        </w:rPr>
      </w:pPr>
      <w:r w:rsidRPr="003A60B3">
        <w:rPr>
          <w:color w:val="000000" w:themeColor="text1"/>
          <w:sz w:val="34"/>
          <w:szCs w:val="34"/>
        </w:rPr>
        <w:t xml:space="preserve">заявление </w:t>
      </w:r>
      <w:r w:rsidR="006C4CA1" w:rsidRPr="003A60B3">
        <w:rPr>
          <w:color w:val="000000" w:themeColor="text1"/>
          <w:sz w:val="34"/>
          <w:szCs w:val="34"/>
        </w:rPr>
        <w:t xml:space="preserve"> </w:t>
      </w:r>
      <w:r w:rsidRPr="003A60B3">
        <w:rPr>
          <w:color w:val="000000" w:themeColor="text1"/>
          <w:sz w:val="34"/>
          <w:szCs w:val="34"/>
        </w:rPr>
        <w:t>с</w:t>
      </w:r>
      <w:r w:rsidR="006C4CA1" w:rsidRPr="003A60B3">
        <w:rPr>
          <w:color w:val="000000" w:themeColor="text1"/>
          <w:sz w:val="34"/>
          <w:szCs w:val="34"/>
        </w:rPr>
        <w:t xml:space="preserve">   </w:t>
      </w:r>
      <w:r w:rsidRPr="003A60B3">
        <w:rPr>
          <w:color w:val="000000" w:themeColor="text1"/>
          <w:sz w:val="34"/>
          <w:szCs w:val="34"/>
        </w:rPr>
        <w:t xml:space="preserve"> указанием </w:t>
      </w:r>
      <w:r w:rsidR="006C4CA1" w:rsidRPr="003A60B3">
        <w:rPr>
          <w:color w:val="000000" w:themeColor="text1"/>
          <w:sz w:val="34"/>
          <w:szCs w:val="34"/>
        </w:rPr>
        <w:t xml:space="preserve">   причин   утраты  удостоверения   или</w:t>
      </w:r>
    </w:p>
    <w:p w:rsidR="00C474EF" w:rsidRPr="003A60B3" w:rsidRDefault="00C474EF" w:rsidP="006C4CA1">
      <w:pPr>
        <w:pStyle w:val="table10"/>
        <w:jc w:val="both"/>
        <w:rPr>
          <w:color w:val="000000" w:themeColor="text1"/>
          <w:sz w:val="34"/>
          <w:szCs w:val="34"/>
        </w:rPr>
      </w:pPr>
      <w:r w:rsidRPr="003A60B3">
        <w:rPr>
          <w:color w:val="000000" w:themeColor="text1"/>
          <w:sz w:val="34"/>
          <w:szCs w:val="34"/>
        </w:rPr>
        <w:t>приведения его в негодность;</w:t>
      </w:r>
    </w:p>
    <w:p w:rsidR="006C4CA1" w:rsidRPr="003A60B3" w:rsidRDefault="00C474EF" w:rsidP="006C4CA1">
      <w:pPr>
        <w:pStyle w:val="table10"/>
        <w:ind w:firstLine="709"/>
        <w:jc w:val="both"/>
        <w:rPr>
          <w:color w:val="000000" w:themeColor="text1"/>
          <w:sz w:val="34"/>
          <w:szCs w:val="34"/>
        </w:rPr>
      </w:pPr>
      <w:r w:rsidRPr="003A60B3">
        <w:rPr>
          <w:color w:val="000000" w:themeColor="text1"/>
          <w:sz w:val="34"/>
          <w:szCs w:val="34"/>
        </w:rPr>
        <w:t>паспорт или иной документ, удостоверяющий личность</w:t>
      </w:r>
      <w:r w:rsidR="006C4CA1" w:rsidRPr="003A60B3">
        <w:rPr>
          <w:color w:val="000000" w:themeColor="text1"/>
          <w:sz w:val="34"/>
          <w:szCs w:val="34"/>
        </w:rPr>
        <w:t>;</w:t>
      </w:r>
    </w:p>
    <w:p w:rsidR="006C4CA1" w:rsidRPr="003A60B3" w:rsidRDefault="006C4CA1" w:rsidP="006C4CA1">
      <w:pPr>
        <w:pStyle w:val="table10"/>
        <w:ind w:firstLine="709"/>
        <w:jc w:val="both"/>
        <w:rPr>
          <w:color w:val="000000" w:themeColor="text1"/>
          <w:sz w:val="34"/>
          <w:szCs w:val="34"/>
        </w:rPr>
      </w:pPr>
      <w:r w:rsidRPr="003A60B3">
        <w:rPr>
          <w:color w:val="000000" w:themeColor="text1"/>
          <w:sz w:val="34"/>
          <w:szCs w:val="34"/>
        </w:rPr>
        <w:t>пришедшее в негодность удостоверение (если оно пришло в негодность);</w:t>
      </w:r>
    </w:p>
    <w:p w:rsidR="006C4CA1" w:rsidRPr="003A60B3" w:rsidRDefault="006C4CA1" w:rsidP="006C4CA1">
      <w:pPr>
        <w:pStyle w:val="table10"/>
        <w:ind w:firstLine="709"/>
        <w:jc w:val="both"/>
        <w:rPr>
          <w:color w:val="000000" w:themeColor="text1"/>
          <w:sz w:val="34"/>
          <w:szCs w:val="34"/>
        </w:rPr>
      </w:pPr>
      <w:r w:rsidRPr="003A60B3">
        <w:rPr>
          <w:color w:val="000000" w:themeColor="text1"/>
          <w:sz w:val="34"/>
          <w:szCs w:val="34"/>
        </w:rPr>
        <w:t>одна фотографи</w:t>
      </w:r>
      <w:r w:rsidR="00A6527D" w:rsidRPr="003A60B3">
        <w:rPr>
          <w:color w:val="000000" w:themeColor="text1"/>
          <w:sz w:val="34"/>
          <w:szCs w:val="34"/>
        </w:rPr>
        <w:t>я</w:t>
      </w:r>
      <w:r w:rsidRPr="003A60B3">
        <w:rPr>
          <w:color w:val="000000" w:themeColor="text1"/>
          <w:sz w:val="34"/>
          <w:szCs w:val="34"/>
        </w:rPr>
        <w:t xml:space="preserve"> размером 30 x 40 мм</w:t>
      </w:r>
    </w:p>
    <w:p w:rsidR="00241D7C" w:rsidRPr="003A60B3" w:rsidRDefault="00241D7C" w:rsidP="006C4CA1">
      <w:pPr>
        <w:pStyle w:val="table10"/>
        <w:ind w:firstLine="709"/>
        <w:jc w:val="both"/>
        <w:rPr>
          <w:color w:val="000000" w:themeColor="text1"/>
          <w:sz w:val="34"/>
          <w:szCs w:val="34"/>
        </w:rPr>
      </w:pPr>
    </w:p>
    <w:p w:rsidR="00241D7C" w:rsidRPr="003A60B3" w:rsidRDefault="00241D7C" w:rsidP="00C474EF">
      <w:pPr>
        <w:pStyle w:val="table10"/>
        <w:ind w:firstLine="709"/>
        <w:rPr>
          <w:b/>
          <w:sz w:val="34"/>
          <w:szCs w:val="34"/>
        </w:rPr>
      </w:pPr>
      <w:r w:rsidRPr="003A60B3">
        <w:rPr>
          <w:b/>
          <w:sz w:val="34"/>
          <w:szCs w:val="34"/>
        </w:rPr>
        <w:t>ПРИЕМНЫЕ ДНИ:</w:t>
      </w:r>
    </w:p>
    <w:p w:rsidR="00241D7C" w:rsidRPr="003A60B3" w:rsidRDefault="00241D7C" w:rsidP="00C474EF">
      <w:pPr>
        <w:pStyle w:val="table10"/>
        <w:ind w:firstLine="709"/>
        <w:rPr>
          <w:sz w:val="34"/>
          <w:szCs w:val="34"/>
        </w:rPr>
      </w:pPr>
    </w:p>
    <w:p w:rsidR="00241D7C" w:rsidRPr="003A60B3" w:rsidRDefault="00241D7C" w:rsidP="00C474EF">
      <w:pPr>
        <w:pStyle w:val="table10"/>
        <w:ind w:firstLine="709"/>
        <w:rPr>
          <w:sz w:val="34"/>
          <w:szCs w:val="34"/>
        </w:rPr>
      </w:pPr>
      <w:r w:rsidRPr="003A60B3">
        <w:rPr>
          <w:sz w:val="34"/>
          <w:szCs w:val="34"/>
        </w:rPr>
        <w:t>Понедельник, Среда, Пятница – с 8.00 до 12.00</w:t>
      </w:r>
    </w:p>
    <w:p w:rsidR="00A91D9A" w:rsidRPr="003A60B3" w:rsidRDefault="00241D7C" w:rsidP="003A60B3">
      <w:pPr>
        <w:pStyle w:val="table10"/>
        <w:ind w:firstLine="709"/>
        <w:rPr>
          <w:sz w:val="34"/>
          <w:szCs w:val="34"/>
        </w:rPr>
      </w:pPr>
      <w:r w:rsidRPr="003A60B3">
        <w:rPr>
          <w:sz w:val="34"/>
          <w:szCs w:val="34"/>
        </w:rPr>
        <w:t>Вторник, Четверг – с 14.00 до 17.00</w:t>
      </w:r>
    </w:p>
    <w:p w:rsidR="00A91D9A" w:rsidRPr="003A60B3" w:rsidRDefault="00A91D9A" w:rsidP="00C474EF">
      <w:pPr>
        <w:pStyle w:val="table10"/>
        <w:ind w:firstLine="709"/>
        <w:rPr>
          <w:sz w:val="34"/>
          <w:szCs w:val="34"/>
        </w:rPr>
      </w:pPr>
    </w:p>
    <w:p w:rsidR="00A91D9A" w:rsidRPr="003A60B3" w:rsidRDefault="00A91D9A" w:rsidP="00C474EF">
      <w:pPr>
        <w:pStyle w:val="table10"/>
        <w:ind w:firstLine="709"/>
        <w:rPr>
          <w:sz w:val="34"/>
          <w:szCs w:val="34"/>
        </w:rPr>
      </w:pPr>
    </w:p>
    <w:p w:rsidR="00A91D9A" w:rsidRPr="003A60B3" w:rsidRDefault="00A91D9A" w:rsidP="00C474EF">
      <w:pPr>
        <w:pStyle w:val="table10"/>
        <w:ind w:firstLine="709"/>
        <w:rPr>
          <w:sz w:val="34"/>
          <w:szCs w:val="34"/>
        </w:rPr>
      </w:pPr>
    </w:p>
    <w:p w:rsidR="00A91D9A" w:rsidRPr="003A60B3" w:rsidRDefault="00A91D9A" w:rsidP="00C474EF">
      <w:pPr>
        <w:pStyle w:val="table10"/>
        <w:ind w:firstLine="709"/>
        <w:rPr>
          <w:sz w:val="34"/>
          <w:szCs w:val="34"/>
        </w:rPr>
      </w:pPr>
    </w:p>
    <w:p w:rsidR="00A91D9A" w:rsidRPr="003A60B3" w:rsidRDefault="00A91D9A" w:rsidP="00C474EF">
      <w:pPr>
        <w:pStyle w:val="table10"/>
        <w:ind w:firstLine="709"/>
        <w:rPr>
          <w:sz w:val="34"/>
          <w:szCs w:val="34"/>
        </w:rPr>
      </w:pPr>
    </w:p>
    <w:p w:rsidR="00A91D9A" w:rsidRPr="003A60B3" w:rsidRDefault="00A91D9A" w:rsidP="00A91D9A">
      <w:pPr>
        <w:pStyle w:val="table10"/>
        <w:rPr>
          <w:sz w:val="34"/>
          <w:szCs w:val="34"/>
        </w:rPr>
      </w:pPr>
    </w:p>
    <w:p w:rsidR="00A6527D" w:rsidRPr="003A60B3" w:rsidRDefault="00A6527D" w:rsidP="00A91D9A">
      <w:pPr>
        <w:pStyle w:val="table10"/>
        <w:rPr>
          <w:sz w:val="34"/>
          <w:szCs w:val="34"/>
        </w:rPr>
      </w:pPr>
    </w:p>
    <w:sectPr w:rsidR="00A6527D" w:rsidRPr="003A60B3" w:rsidSect="003A60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34080"/>
    <w:multiLevelType w:val="multilevel"/>
    <w:tmpl w:val="66FE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CD"/>
    <w:rsid w:val="00241D7C"/>
    <w:rsid w:val="003720CD"/>
    <w:rsid w:val="003A60B3"/>
    <w:rsid w:val="00414BFB"/>
    <w:rsid w:val="004B35B6"/>
    <w:rsid w:val="006A1B9A"/>
    <w:rsid w:val="006C4CA1"/>
    <w:rsid w:val="007560E0"/>
    <w:rsid w:val="007D0596"/>
    <w:rsid w:val="00823B44"/>
    <w:rsid w:val="009823F6"/>
    <w:rsid w:val="00A6527D"/>
    <w:rsid w:val="00A91D9A"/>
    <w:rsid w:val="00B836F8"/>
    <w:rsid w:val="00C474EF"/>
    <w:rsid w:val="00C62029"/>
    <w:rsid w:val="00CC0F5E"/>
    <w:rsid w:val="00D56C32"/>
    <w:rsid w:val="00E9239D"/>
    <w:rsid w:val="00FA586D"/>
    <w:rsid w:val="00F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BD83-E366-45D6-B28C-B7C93119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20CD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CD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720C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720CD"/>
    <w:rPr>
      <w:color w:val="954F72"/>
      <w:u w:val="single"/>
    </w:rPr>
  </w:style>
  <w:style w:type="character" w:styleId="HTML">
    <w:name w:val="HTML Acronym"/>
    <w:basedOn w:val="a0"/>
    <w:uiPriority w:val="99"/>
    <w:semiHidden/>
    <w:unhideWhenUsed/>
    <w:rsid w:val="003720CD"/>
    <w:rPr>
      <w:shd w:val="clear" w:color="auto" w:fill="FFFF00"/>
    </w:rPr>
  </w:style>
  <w:style w:type="paragraph" w:styleId="a5">
    <w:name w:val="Title"/>
    <w:basedOn w:val="a"/>
    <w:link w:val="a6"/>
    <w:uiPriority w:val="10"/>
    <w:qFormat/>
    <w:rsid w:val="003720CD"/>
    <w:pPr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720CD"/>
    <w:rPr>
      <w:rFonts w:ascii="Calibri Light" w:eastAsia="Times New Roman" w:hAnsi="Calibri Light" w:cs="Times New Roman"/>
      <w:b/>
      <w:bCs/>
      <w:sz w:val="32"/>
      <w:szCs w:val="32"/>
      <w:lang w:eastAsia="ru-RU"/>
    </w:rPr>
  </w:style>
  <w:style w:type="paragraph" w:customStyle="1" w:styleId="part">
    <w:name w:val="part"/>
    <w:basedOn w:val="a"/>
    <w:rsid w:val="003720C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rsid w:val="003720CD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rsid w:val="003720C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rsid w:val="003720C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rsid w:val="003720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rsid w:val="003720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rsid w:val="003720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agree">
    <w:name w:val="agree"/>
    <w:basedOn w:val="a"/>
    <w:rsid w:val="003720CD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razdel">
    <w:name w:val="razdel"/>
    <w:basedOn w:val="a"/>
    <w:rsid w:val="003720C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rsid w:val="003720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rsid w:val="003720C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3720CD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itleu">
    <w:name w:val="titleu"/>
    <w:basedOn w:val="a"/>
    <w:rsid w:val="003720CD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rsid w:val="003720CD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int">
    <w:name w:val="point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gned">
    <w:name w:val="signed"/>
    <w:basedOn w:val="a"/>
    <w:rsid w:val="003720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dobren1">
    <w:name w:val="odobren1"/>
    <w:basedOn w:val="a"/>
    <w:rsid w:val="003720CD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omment">
    <w:name w:val="comment"/>
    <w:basedOn w:val="a"/>
    <w:rsid w:val="003720CD"/>
    <w:pPr>
      <w:spacing w:before="160" w:after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3720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rsid w:val="003720CD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ppend">
    <w:name w:val="append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prinodobren">
    <w:name w:val="prinodobren"/>
    <w:basedOn w:val="a"/>
    <w:rsid w:val="003720CD"/>
    <w:pPr>
      <w:spacing w:before="360" w:after="36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piski">
    <w:name w:val="spiski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rsid w:val="003720C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rsid w:val="003720C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rsid w:val="003720CD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greedate">
    <w:name w:val="agreedate"/>
    <w:basedOn w:val="a"/>
    <w:rsid w:val="003720C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hangeadd">
    <w:name w:val="changeadd"/>
    <w:basedOn w:val="a"/>
    <w:rsid w:val="003720CD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rsid w:val="003720CD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rsid w:val="003720CD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3720CD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1">
    <w:name w:val="cap1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capu1">
    <w:name w:val="capu1"/>
    <w:basedOn w:val="a"/>
    <w:rsid w:val="003720CD"/>
    <w:pPr>
      <w:spacing w:after="12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newncpi">
    <w:name w:val="newncpi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720C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rsid w:val="003720C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rsid w:val="003720C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3720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form">
    <w:name w:val="endform"/>
    <w:basedOn w:val="a"/>
    <w:rsid w:val="003720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razdel">
    <w:name w:val="zagrazdel"/>
    <w:basedOn w:val="a"/>
    <w:rsid w:val="003720C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rsid w:val="003720C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rsid w:val="003720C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3720C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rsid w:val="003720C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rsid w:val="003720CD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rsid w:val="003720CD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rsid w:val="003720CD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sifra">
    <w:name w:val="tsifra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rsid w:val="003720C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rsid w:val="003720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rsid w:val="003720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rsid w:val="003720CD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rsid w:val="003720CD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</w:rPr>
  </w:style>
  <w:style w:type="paragraph" w:customStyle="1" w:styleId="contenttext">
    <w:name w:val="contenttext"/>
    <w:basedOn w:val="a"/>
    <w:rsid w:val="003720CD"/>
    <w:pPr>
      <w:spacing w:before="160" w:after="160" w:line="240" w:lineRule="auto"/>
      <w:ind w:left="1134" w:hanging="1134"/>
    </w:pPr>
    <w:rPr>
      <w:rFonts w:ascii="Times New Roman" w:eastAsia="Times New Roman" w:hAnsi="Times New Roman" w:cs="Times New Roman"/>
    </w:rPr>
  </w:style>
  <w:style w:type="paragraph" w:customStyle="1" w:styleId="gosreg">
    <w:name w:val="gosreg"/>
    <w:basedOn w:val="a"/>
    <w:rsid w:val="003720CD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rsid w:val="003720CD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rsid w:val="003720CD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rsid w:val="003720CD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lad">
    <w:name w:val="doklad"/>
    <w:basedOn w:val="a"/>
    <w:rsid w:val="003720CD"/>
    <w:pPr>
      <w:spacing w:before="160" w:after="160" w:line="240" w:lineRule="auto"/>
      <w:ind w:left="28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rsid w:val="003720C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rsid w:val="003720CD"/>
    <w:pPr>
      <w:spacing w:before="160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9">
    <w:name w:val="table9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able8">
    <w:name w:val="table8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7">
    <w:name w:val="table7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1">
    <w:name w:val="Название1"/>
    <w:basedOn w:val="a"/>
    <w:rsid w:val="003720CD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ngeold">
    <w:name w:val="changeold"/>
    <w:basedOn w:val="a"/>
    <w:rsid w:val="003720CD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tableblank">
    <w:name w:val="tableblank"/>
    <w:basedOn w:val="a"/>
    <w:rsid w:val="00372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tual">
    <w:name w:val="actual"/>
    <w:basedOn w:val="a"/>
    <w:rsid w:val="003720CD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</w:rPr>
  </w:style>
  <w:style w:type="paragraph" w:customStyle="1" w:styleId="actualbez">
    <w:name w:val="actualbez"/>
    <w:basedOn w:val="a"/>
    <w:rsid w:val="003720CD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</w:rPr>
  </w:style>
  <w:style w:type="paragraph" w:customStyle="1" w:styleId="gcomment">
    <w:name w:val="g_comment"/>
    <w:basedOn w:val="a"/>
    <w:rsid w:val="003720CD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</w:rPr>
  </w:style>
  <w:style w:type="paragraph" w:customStyle="1" w:styleId="hrm">
    <w:name w:val="hrm"/>
    <w:basedOn w:val="a"/>
    <w:rsid w:val="0037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demo">
    <w:name w:val="demo"/>
    <w:basedOn w:val="a"/>
    <w:rsid w:val="003720C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</w:rPr>
  </w:style>
  <w:style w:type="paragraph" w:customStyle="1" w:styleId="fnd">
    <w:name w:val="fnd"/>
    <w:basedOn w:val="a"/>
    <w:rsid w:val="003720CD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">
    <w:name w:val="a_n"/>
    <w:basedOn w:val="a"/>
    <w:rsid w:val="0037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d">
    <w:name w:val="red"/>
    <w:basedOn w:val="a"/>
    <w:rsid w:val="00372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720C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720C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720CD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3720CD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3720C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720CD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3720CD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720CD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720CD"/>
    <w:rPr>
      <w:rFonts w:ascii="Symbol" w:hAnsi="Symbol" w:hint="default"/>
    </w:rPr>
  </w:style>
  <w:style w:type="character" w:customStyle="1" w:styleId="onewind3">
    <w:name w:val="onewind3"/>
    <w:basedOn w:val="a0"/>
    <w:rsid w:val="003720CD"/>
    <w:rPr>
      <w:rFonts w:ascii="Wingdings 3" w:hAnsi="Wingdings 3" w:hint="default"/>
    </w:rPr>
  </w:style>
  <w:style w:type="character" w:customStyle="1" w:styleId="onewind2">
    <w:name w:val="onewind2"/>
    <w:basedOn w:val="a0"/>
    <w:rsid w:val="003720CD"/>
    <w:rPr>
      <w:rFonts w:ascii="Wingdings 2" w:hAnsi="Wingdings 2" w:hint="default"/>
    </w:rPr>
  </w:style>
  <w:style w:type="character" w:customStyle="1" w:styleId="onewind">
    <w:name w:val="onewind"/>
    <w:basedOn w:val="a0"/>
    <w:rsid w:val="003720CD"/>
    <w:rPr>
      <w:rFonts w:ascii="Wingdings" w:hAnsi="Wingdings" w:hint="default"/>
    </w:rPr>
  </w:style>
  <w:style w:type="character" w:customStyle="1" w:styleId="post">
    <w:name w:val="post"/>
    <w:basedOn w:val="a0"/>
    <w:rsid w:val="003720C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720C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3720C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720C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720CD"/>
    <w:rPr>
      <w:rFonts w:ascii="Arial" w:hAnsi="Arial" w:cs="Arial" w:hint="default"/>
    </w:rPr>
  </w:style>
  <w:style w:type="character" w:customStyle="1" w:styleId="rednoun">
    <w:name w:val="rednoun"/>
    <w:basedOn w:val="a0"/>
    <w:rsid w:val="003720CD"/>
  </w:style>
  <w:style w:type="table" w:customStyle="1" w:styleId="tablencpi">
    <w:name w:val="tablencpi"/>
    <w:basedOn w:val="a1"/>
    <w:rsid w:val="00372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Starovojtova_IE</dc:creator>
  <cp:keywords/>
  <dc:description/>
  <cp:lastModifiedBy>Admin</cp:lastModifiedBy>
  <cp:revision>2</cp:revision>
  <cp:lastPrinted>2023-12-10T11:07:00Z</cp:lastPrinted>
  <dcterms:created xsi:type="dcterms:W3CDTF">2025-02-18T05:00:00Z</dcterms:created>
  <dcterms:modified xsi:type="dcterms:W3CDTF">2025-02-18T05:00:00Z</dcterms:modified>
</cp:coreProperties>
</file>