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22" w:rsidRPr="00424E22" w:rsidRDefault="00424E22" w:rsidP="00424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ПОСТАНОВЛЕНИЕ СОВЕТА МИНИСТРОВ РЕСПУБЛИКИ БЕЛАРУСЬ</w:t>
      </w:r>
    </w:p>
    <w:p w:rsidR="00424E22" w:rsidRPr="00424E22" w:rsidRDefault="00424E22" w:rsidP="00424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31 марта 2018 г. № 240</w:t>
      </w:r>
    </w:p>
    <w:p w:rsidR="00424E22" w:rsidRPr="00424E22" w:rsidRDefault="00424E22" w:rsidP="00424E22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24E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 постоянно действующей комиссии по координации работы по содействию занятости населения</w:t>
      </w:r>
    </w:p>
    <w:p w:rsidR="00424E22" w:rsidRPr="00424E22" w:rsidRDefault="00424E22" w:rsidP="00424E22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Изменения и дополнения:</w:t>
      </w:r>
    </w:p>
    <w:p w:rsidR="00424E22" w:rsidRPr="00424E22" w:rsidRDefault="00424E22" w:rsidP="00424E2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424E22" w:rsidRPr="00424E22" w:rsidRDefault="00424E22" w:rsidP="00424E2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424E22" w:rsidRPr="00424E22" w:rsidRDefault="00424E22" w:rsidP="00424E2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424E22" w:rsidRPr="00424E22" w:rsidRDefault="00424E22" w:rsidP="00424E2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424E22" w:rsidRPr="00424E22" w:rsidRDefault="00424E22" w:rsidP="00424E2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424E22" w:rsidRPr="00424E22" w:rsidRDefault="00424E22" w:rsidP="00424E2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:rsidR="00424E22" w:rsidRPr="00424E22" w:rsidRDefault="00424E22" w:rsidP="00424E2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424E22" w:rsidRPr="00424E22" w:rsidRDefault="00424E22" w:rsidP="00424E2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:rsidR="00424E22" w:rsidRPr="00424E22" w:rsidRDefault="00424E22" w:rsidP="00424E2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424E22" w:rsidRPr="00424E22" w:rsidRDefault="00424E22" w:rsidP="00424E2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г., 1 мая 2024 г. и 1 августа 2024 г.;</w:t>
      </w:r>
    </w:p>
    <w:p w:rsidR="00424E22" w:rsidRPr="00424E22" w:rsidRDefault="00424E22" w:rsidP="00424E2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424E22" w:rsidRPr="00424E22" w:rsidRDefault="00424E22" w:rsidP="00424E2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 и 1 апреля 2025 г.;</w:t>
      </w:r>
    </w:p>
    <w:p w:rsidR="00424E22" w:rsidRPr="00424E22" w:rsidRDefault="00424E22" w:rsidP="00424E2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 Совета Министров Республики Беларусь от 13 июня 2025 г. № 328 (Национальный правовой Интернет-портал Республики Беларусь, 20.06.2025, 5/54966) &lt;C22500328&gt;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3. Настоящее постановление вступает в силу после его официального опубликования.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424E22" w:rsidRPr="00424E22" w:rsidTr="00424E2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E22" w:rsidRPr="00424E22" w:rsidRDefault="00424E22" w:rsidP="0042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E22">
              <w:rPr>
                <w:rFonts w:ascii="Times New Roman" w:eastAsia="Times New Roman" w:hAnsi="Times New Roman" w:cs="Times New Roman"/>
                <w:b/>
                <w:bCs/>
              </w:rPr>
              <w:t>Премьер-министр</w:t>
            </w:r>
            <w:proofErr w:type="spellEnd"/>
            <w:r w:rsidRPr="00424E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24E22">
              <w:rPr>
                <w:rFonts w:ascii="Times New Roman" w:eastAsia="Times New Roman" w:hAnsi="Times New Roman" w:cs="Times New Roman"/>
                <w:b/>
                <w:bCs/>
              </w:rPr>
              <w:t>Республики</w:t>
            </w:r>
            <w:proofErr w:type="spellEnd"/>
            <w:r w:rsidRPr="00424E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24E22">
              <w:rPr>
                <w:rFonts w:ascii="Times New Roman" w:eastAsia="Times New Roman" w:hAnsi="Times New Roman" w:cs="Times New Roman"/>
                <w:b/>
                <w:bCs/>
              </w:rPr>
              <w:t>Беларусь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E22" w:rsidRPr="00424E22" w:rsidRDefault="00424E22" w:rsidP="00424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4E22">
              <w:rPr>
                <w:rFonts w:ascii="Times New Roman" w:eastAsia="Times New Roman" w:hAnsi="Times New Roman" w:cs="Times New Roman"/>
                <w:b/>
                <w:bCs/>
              </w:rPr>
              <w:t>А.Кобяков</w:t>
            </w:r>
            <w:proofErr w:type="spellEnd"/>
          </w:p>
        </w:tc>
      </w:tr>
    </w:tbl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7"/>
        <w:gridCol w:w="2422"/>
      </w:tblGrid>
      <w:tr w:rsidR="00424E22" w:rsidRPr="00424E22" w:rsidTr="00424E2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E2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24E22">
              <w:rPr>
                <w:rFonts w:ascii="Times New Roman" w:eastAsia="Times New Roman" w:hAnsi="Times New Roman" w:cs="Times New Roman"/>
                <w:lang w:val="ru-RU"/>
              </w:rPr>
              <w:t>УТВЕРЖДЕНО</w:t>
            </w:r>
          </w:p>
          <w:p w:rsidR="00424E22" w:rsidRPr="00424E22" w:rsidRDefault="00424E22" w:rsidP="00424E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24E22">
              <w:rPr>
                <w:rFonts w:ascii="Times New Roman" w:eastAsia="Times New Roman" w:hAnsi="Times New Roman" w:cs="Times New Roman"/>
                <w:lang w:val="ru-RU"/>
              </w:rPr>
              <w:t>Постановление</w:t>
            </w:r>
            <w:r w:rsidRPr="00424E22">
              <w:rPr>
                <w:rFonts w:ascii="Times New Roman" w:eastAsia="Times New Roman" w:hAnsi="Times New Roman" w:cs="Times New Roman"/>
                <w:lang w:val="ru-RU"/>
              </w:rPr>
              <w:br/>
              <w:t>Совета Министров</w:t>
            </w:r>
            <w:r w:rsidRPr="00424E22">
              <w:rPr>
                <w:rFonts w:ascii="Times New Roman" w:eastAsia="Times New Roman" w:hAnsi="Times New Roman" w:cs="Times New Roman"/>
                <w:lang w:val="ru-RU"/>
              </w:rPr>
              <w:br/>
              <w:t>Республики Беларусь</w:t>
            </w:r>
            <w:r w:rsidRPr="00424E22">
              <w:rPr>
                <w:rFonts w:ascii="Times New Roman" w:eastAsia="Times New Roman" w:hAnsi="Times New Roman" w:cs="Times New Roman"/>
                <w:lang w:val="ru-RU"/>
              </w:rPr>
              <w:br/>
              <w:t>31.03.2018 №</w:t>
            </w:r>
            <w:r w:rsidRPr="00424E22">
              <w:rPr>
                <w:rFonts w:ascii="Times New Roman" w:eastAsia="Times New Roman" w:hAnsi="Times New Roman" w:cs="Times New Roman"/>
              </w:rPr>
              <w:t> </w:t>
            </w:r>
            <w:r w:rsidRPr="00424E22">
              <w:rPr>
                <w:rFonts w:ascii="Times New Roman" w:eastAsia="Times New Roman" w:hAnsi="Times New Roman" w:cs="Times New Roman"/>
                <w:lang w:val="ru-RU"/>
              </w:rPr>
              <w:t>240</w:t>
            </w:r>
          </w:p>
        </w:tc>
      </w:tr>
    </w:tbl>
    <w:p w:rsidR="00424E22" w:rsidRPr="00424E22" w:rsidRDefault="00424E22" w:rsidP="00424E22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ПРИМЕРНОЕ ПОЛОЖЕНИЕ</w:t>
      </w:r>
      <w:r w:rsidRPr="00424E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о постоянно действующей комиссии по координации работы по содействию занятости населения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</w:t>
      </w: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самозанятости</w:t>
      </w:r>
      <w:proofErr w:type="spellEnd"/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 1, в соответствии с законодательством об административных процедурах;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 запросов районных, городских (городов областного и районного подчинения) исполнительных комитетов, местных администраций районов в городах, иных государственных органов (организаций)** для целей предоставления льготных кредитов на возведение, реконструкцию или приобретение жилых помещений (далее – льготные кредиты), одноразовых субсидий на возведение, реконструкцию или приобретение жилых помещений (далее – одноразовые субсидии);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ресоциализацию</w:t>
      </w:r>
      <w:proofErr w:type="spellEnd"/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лиц, ведущих асоциальный образ жизни;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 иных мероприятий в рамках реализации Декрета Президента Республики Беларусь от 2 апреля 2015 г. № 3.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удочерители</w:t>
      </w:r>
      <w:proofErr w:type="spellEnd"/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удочерители</w:t>
      </w:r>
      <w:proofErr w:type="spellEnd"/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), дети, в том числе усыновленные, удочеренные, дед, бабка, внуки, прадед, прабабка, правнуки супруга (супруги).</w:t>
      </w:r>
    </w:p>
    <w:p w:rsidR="00424E22" w:rsidRPr="00424E22" w:rsidRDefault="00424E22" w:rsidP="00424E2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** Для целей настоящего Положения под иными государственными органами (организациями) понимаются государственные органы (организации), имеющие право в соответствии с 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 на утверждение списков на получение льготных кредитов.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5. Для реализации возложенных задач комиссия имеет право: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 запросам в произвольной форме государственных органов и организаций, указанных в абзаце седьмом пункта 4 настоящего Положения, не позднее пяти 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по запросам этих государственных органов и организаций, представленных по форме согласно приложению 2, принимать решения*** для целей предоставления льготных кредитов, одноразовых субсидий о признании граждан и (или) трудоспособных членов их семей****: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трудоспособными гражданами, не занятыми в экономике, находящимися в трудной жизненной ситуации;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 w:rsidRPr="00424E2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взаимодействовать с территориальными органами внутренних дел в проведении профилактической работы, направленной на </w:t>
      </w:r>
      <w:proofErr w:type="spellStart"/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ресоциализацию</w:t>
      </w:r>
      <w:proofErr w:type="spellEnd"/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взаимодействовать с государственными органами, иными организациями независимо от формы собственности;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реализовывать иные права в соответствии с законодательством.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424E22" w:rsidRPr="00424E22" w:rsidRDefault="00424E22" w:rsidP="00424E2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**** 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 с пунктом 17 приложения 1 к Положению об условиях предоставления гражданам государственной поддержки при возведении, реконструкции или приобретении жилых помещений.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6. В состав комиссии входят председатель комиссии, его заместитель, секретарь и иные члены комиссии.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должность секретаря комиссии не вводится, соответствующие функции возлагаются на иного члена комиссии.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Председатель комиссии: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 работой комиссии и несет персональную ответственность за выполнение возложенных на нее задач;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 заседания комиссии и подписывает протоколы заседаний комиссии;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планирует работу комиссии;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 иные функции в соответствии с законодательством.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В период отсутствия председателя комиссии его обязанности выполняет заместитель председателя комиссии.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8. Секретарь комиссии: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 работу с базой данных;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консультирует членов комиссии по работе с базой данных;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</w:t>
      </w: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 занятых в экономике, выехавших за пределы Республики Беларусь, оплачивающих услуги с возмещением затрат;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подготавливает запросы о предоставлении информации по вопросам, относящимся к деятельности комиссии;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обеспечивает отчетность по вопросам деятельности комиссии;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 подготовку материалов для рассмотрения на заседании комиссии;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 подготовку заседаний комиссии;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оформляет протоколы заседаний и решений комиссии;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ведет делопроизводство в комиссии;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 иные функции, возложенные на него председателем комиссии.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Заседания комиссии считаются правомочными при наличии не менее двух третей ее членов.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13. В протоколе заседания комиссии указываются: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дата и место проведения заседания;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председательствующий на заседании;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содержание рассматриваемых вопросов с изложением принятых по ним решений и обоснованием мотивов их принятия;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голосования и принятые решения.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 комиссией используется база данных.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17. Исключен.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18. Исключен.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20</w:t>
      </w:r>
      <w:r w:rsidRPr="00424E2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424E2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</w:t>
      </w: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осуществляющими учет, расчет и начисление платы за жилищно-коммунальные услуги и платы за пользование жилым помещением.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424E2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. Утвержденные списки хранятся в базе данных три года.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424E22" w:rsidRPr="00424E22" w:rsidRDefault="00424E22" w:rsidP="00424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24E22" w:rsidRPr="00424E22">
          <w:pgSz w:w="12240" w:h="15840"/>
          <w:pgMar w:top="1134" w:right="850" w:bottom="1134" w:left="1701" w:header="720" w:footer="720" w:gutter="0"/>
          <w:cols w:space="720"/>
        </w:sectPr>
      </w:pP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7"/>
        <w:gridCol w:w="2422"/>
      </w:tblGrid>
      <w:tr w:rsidR="00424E22" w:rsidRPr="00424E22" w:rsidTr="00424E2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4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28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24E22">
              <w:rPr>
                <w:rFonts w:ascii="Times New Roman" w:eastAsia="Times New Roman" w:hAnsi="Times New Roman" w:cs="Times New Roman"/>
                <w:lang w:val="ru-RU"/>
              </w:rPr>
              <w:t>Приложение 1</w:t>
            </w:r>
          </w:p>
          <w:p w:rsidR="00424E22" w:rsidRPr="00424E22" w:rsidRDefault="00424E22" w:rsidP="00424E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24E22">
              <w:rPr>
                <w:rFonts w:ascii="Times New Roman" w:eastAsia="Times New Roman" w:hAnsi="Times New Roman" w:cs="Times New Roman"/>
                <w:lang w:val="ru-RU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424E22" w:rsidRPr="00424E22" w:rsidRDefault="00424E22" w:rsidP="00424E22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424E22">
        <w:rPr>
          <w:rFonts w:ascii="Times New Roman" w:eastAsia="Times New Roman" w:hAnsi="Times New Roman" w:cs="Times New Roman"/>
          <w:lang w:val="ru-RU"/>
        </w:rPr>
        <w:t>Форма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424E22" w:rsidRPr="00424E22" w:rsidRDefault="00424E22" w:rsidP="00424E2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Председателю постоянно</w:t>
      </w: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действующей комиссии</w:t>
      </w: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 координации работы</w:t>
      </w: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 содействию занятости населения</w:t>
      </w:r>
    </w:p>
    <w:p w:rsidR="00424E22" w:rsidRPr="00424E22" w:rsidRDefault="00424E22" w:rsidP="00424E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</w:p>
    <w:p w:rsidR="00424E22" w:rsidRPr="00424E22" w:rsidRDefault="00424E22" w:rsidP="00424E2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Фамилия, собственное имя, отчество (если таковое имеется) _____________________________________________________________________________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Число, месяц, год рождения _____________________________________________________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документа, удостоверяющего личность, ______________________________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серия ____________ № _______________, _________________________________________</w:t>
      </w:r>
    </w:p>
    <w:p w:rsidR="00424E22" w:rsidRPr="00424E22" w:rsidRDefault="00424E22" w:rsidP="00424E2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(когда и кем выдан)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Зарегистрирован по адресу: _____________________________________________________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Прошу освободить меня (члена моей семьи) __________________________________</w:t>
      </w:r>
    </w:p>
    <w:p w:rsidR="00424E22" w:rsidRPr="00424E22" w:rsidRDefault="00424E22" w:rsidP="00424E2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24E22" w:rsidRPr="00424E22" w:rsidRDefault="00424E22" w:rsidP="00424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собственное имя, отчество (если таковое имеется) члена семьи, степень родства)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от оплаты услуг с возмещением затрат по причине __________________________________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Член семьи: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Фамилия, собственное имя, отчество (если таковое имеется) _____________________________________________________________________________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Число, месяц, год рождения _____________________________________________________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документа, удостоверяющего личность, ______________________________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серия ____________ № _______________, _________________________________________</w:t>
      </w:r>
    </w:p>
    <w:p w:rsidR="00424E22" w:rsidRPr="00424E22" w:rsidRDefault="00424E22" w:rsidP="00424E22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(когда и кем выдан)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Зарегистрирован по адресу: _____________________________________________________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Документы, подтверждающие указанную причину, прилагаются.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Приложение: _________________________________________________________________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Достоверность и полноту изложенных в настоящем заявлении сведений подтверждаю.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817"/>
      </w:tblGrid>
      <w:tr w:rsidR="00424E22" w:rsidRPr="00424E22" w:rsidTr="00424E22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22">
              <w:rPr>
                <w:rFonts w:ascii="Times New Roman" w:eastAsia="Times New Roman" w:hAnsi="Times New Roman" w:cs="Times New Roman"/>
                <w:sz w:val="24"/>
                <w:szCs w:val="24"/>
              </w:rPr>
              <w:t>____ _____________ 20__ г.</w:t>
            </w:r>
          </w:p>
        </w:tc>
      </w:tr>
      <w:tr w:rsidR="00424E22" w:rsidRPr="00424E22" w:rsidTr="00424E22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</w:t>
            </w:r>
            <w:proofErr w:type="spellEnd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Секретарь, работник,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  <w:gridCol w:w="5742"/>
      </w:tblGrid>
      <w:tr w:rsidR="00424E22" w:rsidRPr="00424E22" w:rsidTr="00424E22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2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2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424E22" w:rsidRPr="00424E22" w:rsidTr="00424E22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</w:t>
            </w:r>
            <w:proofErr w:type="spellEnd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2899"/>
      </w:tblGrid>
      <w:tr w:rsidR="00424E22" w:rsidRPr="00424E22" w:rsidTr="00424E22"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28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24E22">
              <w:rPr>
                <w:rFonts w:ascii="Times New Roman" w:eastAsia="Times New Roman" w:hAnsi="Times New Roman" w:cs="Times New Roman"/>
                <w:lang w:val="ru-RU"/>
              </w:rPr>
              <w:t>Приложение 2</w:t>
            </w:r>
          </w:p>
          <w:p w:rsidR="00424E22" w:rsidRPr="00424E22" w:rsidRDefault="00424E22" w:rsidP="00424E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E22">
              <w:rPr>
                <w:rFonts w:ascii="Times New Roman" w:eastAsia="Times New Roman" w:hAnsi="Times New Roman" w:cs="Times New Roman"/>
                <w:lang w:val="ru-RU"/>
              </w:rPr>
              <w:t xml:space="preserve">к Примерному положению </w:t>
            </w:r>
            <w:r w:rsidRPr="00424E22">
              <w:rPr>
                <w:rFonts w:ascii="Times New Roman" w:eastAsia="Times New Roman" w:hAnsi="Times New Roman" w:cs="Times New Roman"/>
                <w:lang w:val="ru-RU"/>
              </w:rPr>
              <w:br/>
              <w:t>о</w:t>
            </w:r>
            <w:r w:rsidRPr="00424E22">
              <w:rPr>
                <w:rFonts w:ascii="Times New Roman" w:eastAsia="Times New Roman" w:hAnsi="Times New Roman" w:cs="Times New Roman"/>
              </w:rPr>
              <w:t> </w:t>
            </w:r>
            <w:r w:rsidRPr="00424E22">
              <w:rPr>
                <w:rFonts w:ascii="Times New Roman" w:eastAsia="Times New Roman" w:hAnsi="Times New Roman" w:cs="Times New Roman"/>
                <w:lang w:val="ru-RU"/>
              </w:rPr>
              <w:t xml:space="preserve">постоянно действующей </w:t>
            </w:r>
            <w:r w:rsidRPr="00424E22">
              <w:rPr>
                <w:rFonts w:ascii="Times New Roman" w:eastAsia="Times New Roman" w:hAnsi="Times New Roman" w:cs="Times New Roman"/>
                <w:lang w:val="ru-RU"/>
              </w:rPr>
              <w:br/>
              <w:t>комиссии по</w:t>
            </w:r>
            <w:r w:rsidRPr="00424E22">
              <w:rPr>
                <w:rFonts w:ascii="Times New Roman" w:eastAsia="Times New Roman" w:hAnsi="Times New Roman" w:cs="Times New Roman"/>
              </w:rPr>
              <w:t> </w:t>
            </w:r>
            <w:r w:rsidRPr="00424E22">
              <w:rPr>
                <w:rFonts w:ascii="Times New Roman" w:eastAsia="Times New Roman" w:hAnsi="Times New Roman" w:cs="Times New Roman"/>
                <w:lang w:val="ru-RU"/>
              </w:rPr>
              <w:t xml:space="preserve">координации </w:t>
            </w:r>
            <w:r w:rsidRPr="00424E22">
              <w:rPr>
                <w:rFonts w:ascii="Times New Roman" w:eastAsia="Times New Roman" w:hAnsi="Times New Roman" w:cs="Times New Roman"/>
                <w:lang w:val="ru-RU"/>
              </w:rPr>
              <w:br/>
              <w:t>работы по</w:t>
            </w:r>
            <w:r w:rsidRPr="00424E22">
              <w:rPr>
                <w:rFonts w:ascii="Times New Roman" w:eastAsia="Times New Roman" w:hAnsi="Times New Roman" w:cs="Times New Roman"/>
              </w:rPr>
              <w:t> </w:t>
            </w:r>
            <w:r w:rsidRPr="00424E22">
              <w:rPr>
                <w:rFonts w:ascii="Times New Roman" w:eastAsia="Times New Roman" w:hAnsi="Times New Roman" w:cs="Times New Roman"/>
                <w:lang w:val="ru-RU"/>
              </w:rPr>
              <w:t xml:space="preserve">содействию </w:t>
            </w:r>
            <w:r w:rsidRPr="00424E22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424E22">
              <w:rPr>
                <w:rFonts w:ascii="Times New Roman" w:eastAsia="Times New Roman" w:hAnsi="Times New Roman" w:cs="Times New Roman"/>
              </w:rPr>
              <w:t>занятости</w:t>
            </w:r>
            <w:proofErr w:type="spellEnd"/>
            <w:r w:rsidRPr="00424E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4E22">
              <w:rPr>
                <w:rFonts w:ascii="Times New Roman" w:eastAsia="Times New Roman" w:hAnsi="Times New Roman" w:cs="Times New Roman"/>
              </w:rPr>
              <w:t>населения</w:t>
            </w:r>
            <w:proofErr w:type="spellEnd"/>
            <w:r w:rsidRPr="00424E22">
              <w:rPr>
                <w:rFonts w:ascii="Times New Roman" w:eastAsia="Times New Roman" w:hAnsi="Times New Roman" w:cs="Times New Roman"/>
              </w:rPr>
              <w:t xml:space="preserve"> </w:t>
            </w:r>
            <w:r w:rsidRPr="00424E22">
              <w:rPr>
                <w:rFonts w:ascii="Times New Roman" w:eastAsia="Times New Roman" w:hAnsi="Times New Roman" w:cs="Times New Roman"/>
              </w:rPr>
              <w:br/>
              <w:t>(в </w:t>
            </w:r>
            <w:proofErr w:type="spellStart"/>
            <w:r w:rsidRPr="00424E22">
              <w:rPr>
                <w:rFonts w:ascii="Times New Roman" w:eastAsia="Times New Roman" w:hAnsi="Times New Roman" w:cs="Times New Roman"/>
              </w:rPr>
              <w:t>редакции</w:t>
            </w:r>
            <w:proofErr w:type="spellEnd"/>
            <w:r w:rsidRPr="00424E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4E22">
              <w:rPr>
                <w:rFonts w:ascii="Times New Roman" w:eastAsia="Times New Roman" w:hAnsi="Times New Roman" w:cs="Times New Roman"/>
              </w:rPr>
              <w:t>постановления</w:t>
            </w:r>
            <w:proofErr w:type="spellEnd"/>
            <w:r w:rsidRPr="00424E22">
              <w:rPr>
                <w:rFonts w:ascii="Times New Roman" w:eastAsia="Times New Roman" w:hAnsi="Times New Roman" w:cs="Times New Roman"/>
              </w:rPr>
              <w:t xml:space="preserve"> </w:t>
            </w:r>
            <w:r w:rsidRPr="00424E2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4E22">
              <w:rPr>
                <w:rFonts w:ascii="Times New Roman" w:eastAsia="Times New Roman" w:hAnsi="Times New Roman" w:cs="Times New Roman"/>
              </w:rPr>
              <w:t>Совета</w:t>
            </w:r>
            <w:proofErr w:type="spellEnd"/>
            <w:r w:rsidRPr="00424E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4E22">
              <w:rPr>
                <w:rFonts w:ascii="Times New Roman" w:eastAsia="Times New Roman" w:hAnsi="Times New Roman" w:cs="Times New Roman"/>
              </w:rPr>
              <w:t>Министров</w:t>
            </w:r>
            <w:proofErr w:type="spellEnd"/>
            <w:r w:rsidRPr="00424E22">
              <w:rPr>
                <w:rFonts w:ascii="Times New Roman" w:eastAsia="Times New Roman" w:hAnsi="Times New Roman" w:cs="Times New Roman"/>
              </w:rPr>
              <w:t xml:space="preserve"> </w:t>
            </w:r>
            <w:r w:rsidRPr="00424E2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4E22">
              <w:rPr>
                <w:rFonts w:ascii="Times New Roman" w:eastAsia="Times New Roman" w:hAnsi="Times New Roman" w:cs="Times New Roman"/>
              </w:rPr>
              <w:t>Республики</w:t>
            </w:r>
            <w:proofErr w:type="spellEnd"/>
            <w:r w:rsidRPr="00424E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4E22">
              <w:rPr>
                <w:rFonts w:ascii="Times New Roman" w:eastAsia="Times New Roman" w:hAnsi="Times New Roman" w:cs="Times New Roman"/>
              </w:rPr>
              <w:t>Беларусь</w:t>
            </w:r>
            <w:proofErr w:type="spellEnd"/>
            <w:r w:rsidRPr="00424E22">
              <w:rPr>
                <w:rFonts w:ascii="Times New Roman" w:eastAsia="Times New Roman" w:hAnsi="Times New Roman" w:cs="Times New Roman"/>
              </w:rPr>
              <w:t xml:space="preserve"> </w:t>
            </w:r>
            <w:r w:rsidRPr="00424E22">
              <w:rPr>
                <w:rFonts w:ascii="Times New Roman" w:eastAsia="Times New Roman" w:hAnsi="Times New Roman" w:cs="Times New Roman"/>
              </w:rPr>
              <w:br/>
              <w:t xml:space="preserve">13.06.2025 № 328) </w:t>
            </w:r>
          </w:p>
        </w:tc>
      </w:tr>
    </w:tbl>
    <w:p w:rsidR="00424E22" w:rsidRPr="00424E22" w:rsidRDefault="00424E22" w:rsidP="00424E22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424E22">
        <w:rPr>
          <w:rFonts w:ascii="Times New Roman" w:eastAsia="Times New Roman" w:hAnsi="Times New Roman" w:cs="Times New Roman"/>
          <w:lang w:val="ru-RU"/>
        </w:rPr>
        <w:t>Форма</w:t>
      </w:r>
    </w:p>
    <w:p w:rsidR="00424E22" w:rsidRPr="00424E22" w:rsidRDefault="00424E22" w:rsidP="00424E2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ЗАПРОС</w:t>
      </w:r>
    </w:p>
    <w:p w:rsidR="00424E22" w:rsidRPr="00424E22" w:rsidRDefault="00424E22" w:rsidP="00424E22">
      <w:pPr>
        <w:spacing w:after="0" w:line="240" w:lineRule="auto"/>
        <w:ind w:left="5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Председателю постоянно</w:t>
      </w:r>
    </w:p>
    <w:p w:rsidR="00424E22" w:rsidRPr="00424E22" w:rsidRDefault="00424E22" w:rsidP="00424E22">
      <w:pPr>
        <w:spacing w:after="0" w:line="240" w:lineRule="auto"/>
        <w:ind w:left="5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действующей комиссии </w:t>
      </w:r>
    </w:p>
    <w:p w:rsidR="00424E22" w:rsidRPr="00424E22" w:rsidRDefault="00424E22" w:rsidP="00424E22">
      <w:pPr>
        <w:spacing w:after="0" w:line="240" w:lineRule="auto"/>
        <w:ind w:left="5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координации работы </w:t>
      </w:r>
    </w:p>
    <w:p w:rsidR="00424E22" w:rsidRPr="00424E22" w:rsidRDefault="00424E22" w:rsidP="00424E22">
      <w:pPr>
        <w:spacing w:after="0" w:line="240" w:lineRule="auto"/>
        <w:ind w:left="5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по содействию занятости населения</w:t>
      </w:r>
    </w:p>
    <w:p w:rsidR="00424E22" w:rsidRPr="00424E22" w:rsidRDefault="00424E22" w:rsidP="00424E22">
      <w:pPr>
        <w:spacing w:after="0" w:line="240" w:lineRule="auto"/>
        <w:ind w:left="5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24E22" w:rsidRPr="00424E22" w:rsidRDefault="00424E22" w:rsidP="00424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(наименование районного, городского (городов областного и районного подчинения) исполнительного комитета, местной администрации района в городе, организации, предоставляющей одноразовую субсидию, иного государственного органа (организации), имеющего право в соответствии с 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 на утверждение списков на получение льготных кредитов)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просит принять решение для целей предоставления одноразовой субсидии на возведение, реконструкцию или приобретение жилого помещения и (или) льготного кредита на возведение, реконструкцию или приобретение жилого помещения о признании (непризнании) гражданина _____________________________________________________</w:t>
      </w:r>
    </w:p>
    <w:p w:rsidR="00424E22" w:rsidRPr="00424E22" w:rsidRDefault="00424E22" w:rsidP="00424E22">
      <w:pPr>
        <w:spacing w:after="0" w:line="240" w:lineRule="auto"/>
        <w:ind w:left="281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(фамилия, собственное имя, отчество (если таковое имеется), число, месяц, 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24E22" w:rsidRPr="00424E22" w:rsidRDefault="00424E22" w:rsidP="00424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год рождения, идентификационный номер получателя одноразовой субсидии и (или) льготного кредита,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24E22" w:rsidRPr="00424E22" w:rsidRDefault="00424E22" w:rsidP="00424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 документа, удостоверяющего личность, серия, номер, когда и кем выдан)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(члена семьи) _________________________________________________________________</w:t>
      </w:r>
    </w:p>
    <w:p w:rsidR="00424E22" w:rsidRPr="00424E22" w:rsidRDefault="00424E22" w:rsidP="00424E22">
      <w:pPr>
        <w:spacing w:after="0" w:line="240" w:lineRule="auto"/>
        <w:ind w:left="144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 собственное имя, отчество (если таковое имеется), число, месяц,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24E22" w:rsidRPr="00424E22" w:rsidRDefault="00424E22" w:rsidP="00424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год рождения, идентификационный номер трудоспособного члена семьи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24E22" w:rsidRPr="00424E22" w:rsidRDefault="00424E22" w:rsidP="00424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получателя одноразовой субсидии и (или) льготного кредита)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трудоспособным гражданином, не занятым в экономике, находящимся в трудной жизненной ситуации (не относящимся к трудоспособным гражданам, не занятым в экономике).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о предоставлении одноразовой субсидии, льготного кредита подано _____________________________________________________________________________</w:t>
      </w:r>
    </w:p>
    <w:p w:rsidR="00424E22" w:rsidRPr="00424E22" w:rsidRDefault="00424E22" w:rsidP="00424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(дата подачи заявления)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260"/>
        <w:gridCol w:w="1201"/>
        <w:gridCol w:w="275"/>
        <w:gridCol w:w="5608"/>
      </w:tblGrid>
      <w:tr w:rsidR="00424E22" w:rsidRPr="00424E22" w:rsidTr="00424E22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24E22" w:rsidRPr="00424E22" w:rsidTr="00424E22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E22" w:rsidRPr="00424E22" w:rsidRDefault="00424E22" w:rsidP="0042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24E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</w:tbl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424E22" w:rsidRPr="00424E22" w:rsidRDefault="00424E22" w:rsidP="0042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</w:t>
      </w:r>
    </w:p>
    <w:p w:rsidR="00424E22" w:rsidRPr="00424E22" w:rsidRDefault="00424E22" w:rsidP="00424E22">
      <w:pPr>
        <w:spacing w:after="0" w:line="240" w:lineRule="auto"/>
        <w:ind w:left="13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4E22">
        <w:rPr>
          <w:rFonts w:ascii="Times New Roman" w:eastAsia="Times New Roman" w:hAnsi="Times New Roman" w:cs="Times New Roman"/>
          <w:sz w:val="20"/>
          <w:szCs w:val="20"/>
          <w:lang w:val="ru-RU"/>
        </w:rPr>
        <w:t>(дата)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424E22" w:rsidRPr="00424E22" w:rsidRDefault="00424E22" w:rsidP="00424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E2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F64BE0" w:rsidRDefault="00F64BE0">
      <w:bookmarkStart w:id="0" w:name="_GoBack"/>
      <w:bookmarkEnd w:id="0"/>
    </w:p>
    <w:sectPr w:rsidR="00F64B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22"/>
    <w:rsid w:val="00424E22"/>
    <w:rsid w:val="00F6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CCF48-BBCD-4045-A46C-42A46550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4655</Words>
  <Characters>26538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2025-08-27T11:21:00Z</dcterms:created>
  <dcterms:modified xsi:type="dcterms:W3CDTF">2025-08-27T11:22:00Z</dcterms:modified>
</cp:coreProperties>
</file>