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06996" w14:textId="77777777" w:rsidR="00944C20" w:rsidRPr="00944C20" w:rsidRDefault="00944C20" w:rsidP="00725F2D">
      <w:pPr>
        <w:spacing w:after="0" w:line="280" w:lineRule="exact"/>
        <w:ind w:firstLine="5670"/>
        <w:jc w:val="both"/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</w:pPr>
      <w:r w:rsidRPr="00944C20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УТВЕРЖДЕНО</w:t>
      </w:r>
    </w:p>
    <w:p w14:paraId="5B6F87CB" w14:textId="77777777" w:rsidR="00944C20" w:rsidRPr="00944C20" w:rsidRDefault="00944C20" w:rsidP="00725F2D">
      <w:pPr>
        <w:spacing w:after="0" w:line="280" w:lineRule="exact"/>
        <w:ind w:firstLine="5670"/>
        <w:jc w:val="both"/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</w:pPr>
      <w:r w:rsidRPr="00944C20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Распоряжение председателя</w:t>
      </w:r>
    </w:p>
    <w:p w14:paraId="60B94A97" w14:textId="77777777" w:rsidR="00944C20" w:rsidRPr="00944C20" w:rsidRDefault="00944C20" w:rsidP="00725F2D">
      <w:pPr>
        <w:spacing w:after="0" w:line="280" w:lineRule="exact"/>
        <w:ind w:firstLine="5670"/>
        <w:jc w:val="both"/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</w:pPr>
      <w:r w:rsidRPr="00944C20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Бобруйского районного</w:t>
      </w:r>
    </w:p>
    <w:p w14:paraId="3F6F6683" w14:textId="77777777" w:rsidR="00944C20" w:rsidRPr="00944C20" w:rsidRDefault="00944C20" w:rsidP="00725F2D">
      <w:pPr>
        <w:spacing w:after="0" w:line="280" w:lineRule="exact"/>
        <w:ind w:firstLine="5670"/>
        <w:jc w:val="both"/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</w:pPr>
      <w:r w:rsidRPr="00944C20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исполнительного комитета</w:t>
      </w:r>
    </w:p>
    <w:p w14:paraId="2FBC7965" w14:textId="77777777" w:rsidR="00944C20" w:rsidRPr="00944C20" w:rsidRDefault="00944C20" w:rsidP="00725F2D">
      <w:pPr>
        <w:spacing w:after="0" w:line="280" w:lineRule="exact"/>
        <w:ind w:left="5670"/>
        <w:jc w:val="both"/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</w:pPr>
      <w:r w:rsidRPr="00944C20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18.10.2019 № 158-р</w:t>
      </w:r>
    </w:p>
    <w:p w14:paraId="6C89EE4E" w14:textId="77777777" w:rsidR="00944C20" w:rsidRPr="00944C20" w:rsidRDefault="00944C20" w:rsidP="00725F2D">
      <w:pPr>
        <w:spacing w:after="0" w:line="280" w:lineRule="exact"/>
        <w:ind w:left="5670"/>
        <w:jc w:val="both"/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</w:pPr>
      <w:r w:rsidRPr="00944C20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(в редакции распоряжения заместителя председателя Бобруйского районного исполнительного комитета </w:t>
      </w:r>
    </w:p>
    <w:p w14:paraId="028825A5" w14:textId="3F09A915" w:rsidR="00944C20" w:rsidRPr="00944C20" w:rsidRDefault="00725F2D" w:rsidP="00725F2D">
      <w:pPr>
        <w:spacing w:after="0" w:line="280" w:lineRule="exact"/>
        <w:ind w:left="5670"/>
        <w:jc w:val="both"/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</w:pPr>
      <w:r>
        <w:rPr>
          <w:rFonts w:ascii="Times New Roman" w:eastAsia="Calibri" w:hAnsi="Times New Roman" w:cs="Times New Roman"/>
          <w:kern w:val="0"/>
          <w:sz w:val="30"/>
          <w:szCs w:val="30"/>
          <w:lang w:val="en-US"/>
          <w14:ligatures w14:val="none"/>
        </w:rPr>
        <w:t>27</w:t>
      </w:r>
      <w:r w:rsidR="00944C20" w:rsidRPr="00944C20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.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en-US"/>
          <w14:ligatures w14:val="none"/>
        </w:rPr>
        <w:t>07</w:t>
      </w:r>
      <w:r w:rsidR="00944C20" w:rsidRPr="00944C20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.202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en-US"/>
          <w14:ligatures w14:val="none"/>
        </w:rPr>
        <w:t>6</w:t>
      </w:r>
      <w:r w:rsidR="00944C20" w:rsidRPr="00944C20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 № </w:t>
      </w:r>
      <w:r>
        <w:rPr>
          <w:rFonts w:ascii="Times New Roman" w:eastAsia="Calibri" w:hAnsi="Times New Roman" w:cs="Times New Roman"/>
          <w:kern w:val="0"/>
          <w:sz w:val="30"/>
          <w:szCs w:val="30"/>
          <w:lang w:val="en-US"/>
          <w14:ligatures w14:val="none"/>
        </w:rPr>
        <w:t>138-</w:t>
      </w:r>
      <w:r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р</w:t>
      </w:r>
      <w:r w:rsidR="00944C20" w:rsidRPr="00944C20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)  </w:t>
      </w:r>
    </w:p>
    <w:p w14:paraId="3C18CF6F" w14:textId="77777777" w:rsidR="00944C20" w:rsidRPr="00944C20" w:rsidRDefault="00944C20" w:rsidP="00944C20">
      <w:pPr>
        <w:tabs>
          <w:tab w:val="left" w:pos="3969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</w:pPr>
      <w:r w:rsidRPr="00944C20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9"/>
        <w:gridCol w:w="1738"/>
        <w:gridCol w:w="4551"/>
      </w:tblGrid>
      <w:tr w:rsidR="00944C20" w:rsidRPr="00944C20" w14:paraId="5B3AD815" w14:textId="77777777" w:rsidTr="00C1462E">
        <w:trPr>
          <w:gridAfter w:val="2"/>
          <w:wAfter w:w="6289" w:type="dxa"/>
          <w:trHeight w:val="2083"/>
        </w:trPr>
        <w:tc>
          <w:tcPr>
            <w:tcW w:w="3349" w:type="dxa"/>
          </w:tcPr>
          <w:p w14:paraId="1EDA9A6A" w14:textId="77777777" w:rsidR="00944C20" w:rsidRPr="00944C20" w:rsidRDefault="00944C20" w:rsidP="00944C20">
            <w:pPr>
              <w:spacing w:line="280" w:lineRule="exact"/>
              <w:ind w:firstLine="709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14:paraId="43628AC2" w14:textId="77777777" w:rsidR="00944C20" w:rsidRPr="00944C20" w:rsidRDefault="00944C20" w:rsidP="00944C20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944C20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СОСТАВ </w:t>
            </w:r>
          </w:p>
          <w:p w14:paraId="3671FB6F" w14:textId="77777777" w:rsidR="00944C20" w:rsidRPr="00944C20" w:rsidRDefault="00944C20" w:rsidP="00944C20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944C20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Бобруйского районного Совета по развитию предпринимательства </w:t>
            </w:r>
          </w:p>
          <w:p w14:paraId="4DC7ABB0" w14:textId="77777777" w:rsidR="00944C20" w:rsidRPr="00944C20" w:rsidRDefault="00944C20" w:rsidP="00944C20">
            <w:pPr>
              <w:tabs>
                <w:tab w:val="left" w:pos="3969"/>
              </w:tabs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14:paraId="00125B07" w14:textId="77777777" w:rsidR="00944C20" w:rsidRPr="00944C20" w:rsidRDefault="00944C20" w:rsidP="00944C20">
            <w:pPr>
              <w:tabs>
                <w:tab w:val="left" w:pos="3969"/>
              </w:tabs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944C20" w:rsidRPr="00944C20" w14:paraId="27D76888" w14:textId="77777777" w:rsidTr="00C1462E">
        <w:tc>
          <w:tcPr>
            <w:tcW w:w="5087" w:type="dxa"/>
            <w:gridSpan w:val="2"/>
          </w:tcPr>
          <w:p w14:paraId="035D7968" w14:textId="77777777" w:rsidR="00944C20" w:rsidRDefault="00944C20" w:rsidP="00944C20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944C20">
              <w:rPr>
                <w:rFonts w:ascii="Times New Roman" w:eastAsia="Calibri" w:hAnsi="Times New Roman" w:cs="Times New Roman"/>
                <w:sz w:val="30"/>
                <w:szCs w:val="30"/>
              </w:rPr>
              <w:t>Тарелкина Марина Михайловна</w:t>
            </w:r>
          </w:p>
          <w:p w14:paraId="13682D1C" w14:textId="77777777" w:rsidR="00FC421D" w:rsidRPr="00FC421D" w:rsidRDefault="00FC421D" w:rsidP="00FC421D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14:paraId="2E1CB784" w14:textId="77777777" w:rsidR="00FC421D" w:rsidRDefault="00FC421D" w:rsidP="00FC421D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14:paraId="3EB7C7BD" w14:textId="77777777" w:rsidR="00FC421D" w:rsidRDefault="00FC421D" w:rsidP="00FC421D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14:paraId="345DA729" w14:textId="77777777" w:rsidR="00FC421D" w:rsidRDefault="00FC421D" w:rsidP="00FC421D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14:paraId="787A7633" w14:textId="4D118665" w:rsidR="00FC421D" w:rsidRDefault="00FC421D" w:rsidP="00FC421D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Богдан Светлана Анатольевна</w:t>
            </w:r>
          </w:p>
          <w:p w14:paraId="0A0C16BA" w14:textId="77777777" w:rsidR="00FC421D" w:rsidRDefault="00FC421D" w:rsidP="00FC421D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14:paraId="7B8094D7" w14:textId="77777777" w:rsidR="00FC421D" w:rsidRPr="00FC421D" w:rsidRDefault="00FC421D" w:rsidP="00FC421D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4551" w:type="dxa"/>
          </w:tcPr>
          <w:p w14:paraId="5CF63925" w14:textId="0B6CA808" w:rsidR="00944C20" w:rsidRDefault="00944C20" w:rsidP="00DD7CA8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944C20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заместитель председателя Бобруйского районного исполнительного комитета, председатель </w:t>
            </w:r>
            <w:r w:rsidR="00DD7CA8">
              <w:rPr>
                <w:rFonts w:ascii="Times New Roman" w:eastAsia="Calibri" w:hAnsi="Times New Roman" w:cs="Times New Roman"/>
                <w:sz w:val="30"/>
                <w:szCs w:val="30"/>
              </w:rPr>
              <w:t>С</w:t>
            </w:r>
            <w:r w:rsidRPr="00944C20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овета по развитию предпринимательства </w:t>
            </w:r>
          </w:p>
          <w:p w14:paraId="54E50F1E" w14:textId="77777777" w:rsidR="00FC421D" w:rsidRDefault="00FC421D" w:rsidP="00FC421D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14:paraId="620CB103" w14:textId="74C30B49" w:rsidR="00FC421D" w:rsidRPr="00944C20" w:rsidRDefault="00FC421D" w:rsidP="00FC421D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944C20">
              <w:rPr>
                <w:rFonts w:ascii="Times New Roman" w:eastAsia="Calibri" w:hAnsi="Times New Roman" w:cs="Times New Roman"/>
                <w:sz w:val="30"/>
                <w:szCs w:val="30"/>
              </w:rPr>
              <w:t>глава крестьянского (фермерского) хозяйства «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ГречинкаАгро</w:t>
            </w:r>
            <w:r w:rsidRPr="00944C20">
              <w:rPr>
                <w:rFonts w:ascii="Times New Roman" w:eastAsia="Calibri" w:hAnsi="Times New Roman" w:cs="Times New Roman"/>
                <w:sz w:val="30"/>
                <w:szCs w:val="30"/>
              </w:rPr>
              <w:t>»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*</w:t>
            </w:r>
          </w:p>
          <w:p w14:paraId="7E4B3FB1" w14:textId="01C96A53" w:rsidR="00DD7CA8" w:rsidRPr="00944C20" w:rsidRDefault="00DD7CA8" w:rsidP="00DD7CA8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944C20" w:rsidRPr="00944C20" w14:paraId="49CCF115" w14:textId="77777777" w:rsidTr="00C1462E">
        <w:tc>
          <w:tcPr>
            <w:tcW w:w="5087" w:type="dxa"/>
            <w:gridSpan w:val="2"/>
          </w:tcPr>
          <w:p w14:paraId="0258E9A7" w14:textId="44FEFB77" w:rsidR="00944C20" w:rsidRPr="00944C20" w:rsidRDefault="00B3603A" w:rsidP="00944C20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Вежновец Виктория Владимировна</w:t>
            </w:r>
          </w:p>
        </w:tc>
        <w:tc>
          <w:tcPr>
            <w:tcW w:w="4551" w:type="dxa"/>
          </w:tcPr>
          <w:p w14:paraId="28085C4C" w14:textId="3351B6D1" w:rsidR="00944C20" w:rsidRPr="00944C20" w:rsidRDefault="00944C20" w:rsidP="00944C20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944C20">
              <w:rPr>
                <w:rFonts w:ascii="Times New Roman" w:eastAsia="Calibri" w:hAnsi="Times New Roman" w:cs="Times New Roman"/>
                <w:sz w:val="30"/>
                <w:szCs w:val="30"/>
              </w:rPr>
              <w:t>директор частного торгового унитарного предприятия «</w:t>
            </w:r>
            <w:r w:rsidR="00B3603A">
              <w:rPr>
                <w:rFonts w:ascii="Times New Roman" w:eastAsia="Calibri" w:hAnsi="Times New Roman" w:cs="Times New Roman"/>
                <w:sz w:val="30"/>
                <w:szCs w:val="30"/>
              </w:rPr>
              <w:t>Маркетагрооптторг</w:t>
            </w:r>
            <w:r w:rsidRPr="00944C20">
              <w:rPr>
                <w:rFonts w:ascii="Times New Roman" w:eastAsia="Calibri" w:hAnsi="Times New Roman" w:cs="Times New Roman"/>
                <w:sz w:val="30"/>
                <w:szCs w:val="30"/>
              </w:rPr>
              <w:t>»</w:t>
            </w:r>
            <w:r w:rsidR="00DD7CA8">
              <w:rPr>
                <w:rFonts w:ascii="Times New Roman" w:eastAsia="Calibri" w:hAnsi="Times New Roman" w:cs="Times New Roman"/>
                <w:sz w:val="30"/>
                <w:szCs w:val="30"/>
              </w:rPr>
              <w:t>*</w:t>
            </w:r>
          </w:p>
          <w:p w14:paraId="63C9A507" w14:textId="77777777" w:rsidR="00944C20" w:rsidRPr="00944C20" w:rsidRDefault="00944C20" w:rsidP="00944C20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944C20" w:rsidRPr="00944C20" w14:paraId="65CAF7A3" w14:textId="77777777" w:rsidTr="00C1462E">
        <w:tc>
          <w:tcPr>
            <w:tcW w:w="5087" w:type="dxa"/>
            <w:gridSpan w:val="2"/>
          </w:tcPr>
          <w:p w14:paraId="5F22E351" w14:textId="77777777" w:rsidR="00944C20" w:rsidRPr="00944C20" w:rsidRDefault="00944C20" w:rsidP="00944C20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4551" w:type="dxa"/>
          </w:tcPr>
          <w:p w14:paraId="79F92345" w14:textId="77777777" w:rsidR="00944C20" w:rsidRPr="00944C20" w:rsidRDefault="00944C20" w:rsidP="00FC421D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944C20" w:rsidRPr="00944C20" w14:paraId="0286F6CD" w14:textId="77777777" w:rsidTr="00C1462E">
        <w:trPr>
          <w:trHeight w:val="1067"/>
        </w:trPr>
        <w:tc>
          <w:tcPr>
            <w:tcW w:w="5087" w:type="dxa"/>
            <w:gridSpan w:val="2"/>
          </w:tcPr>
          <w:p w14:paraId="368B25DF" w14:textId="0B4AC41E" w:rsidR="00944C20" w:rsidRPr="00944C20" w:rsidRDefault="00944C20" w:rsidP="00944C20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944C20">
              <w:rPr>
                <w:rFonts w:ascii="Times New Roman" w:eastAsia="Calibri" w:hAnsi="Times New Roman" w:cs="Times New Roman"/>
                <w:sz w:val="30"/>
                <w:szCs w:val="30"/>
              </w:rPr>
              <w:t>Липницкий Эдуард Александрович</w:t>
            </w:r>
          </w:p>
        </w:tc>
        <w:tc>
          <w:tcPr>
            <w:tcW w:w="4551" w:type="dxa"/>
          </w:tcPr>
          <w:p w14:paraId="1338A6F1" w14:textId="4E525D02" w:rsidR="00944C20" w:rsidRPr="00944C20" w:rsidRDefault="00944C20" w:rsidP="00944C20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944C20">
              <w:rPr>
                <w:rFonts w:ascii="Times New Roman" w:eastAsia="Calibri" w:hAnsi="Times New Roman" w:cs="Times New Roman"/>
                <w:sz w:val="30"/>
                <w:szCs w:val="30"/>
              </w:rPr>
              <w:t>директор частного транспортного унитарного предприятия «АвтотрансЭдОкс»</w:t>
            </w:r>
            <w:r w:rsidR="00DD7CA8">
              <w:rPr>
                <w:rFonts w:ascii="Times New Roman" w:eastAsia="Calibri" w:hAnsi="Times New Roman" w:cs="Times New Roman"/>
                <w:sz w:val="30"/>
                <w:szCs w:val="30"/>
              </w:rPr>
              <w:t>*</w:t>
            </w:r>
          </w:p>
          <w:p w14:paraId="7F693799" w14:textId="77777777" w:rsidR="00944C20" w:rsidRPr="00944C20" w:rsidRDefault="00944C20" w:rsidP="00944C20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944C20" w:rsidRPr="00944C20" w14:paraId="2F49A480" w14:textId="77777777" w:rsidTr="00C1462E">
        <w:tc>
          <w:tcPr>
            <w:tcW w:w="5087" w:type="dxa"/>
            <w:gridSpan w:val="2"/>
          </w:tcPr>
          <w:p w14:paraId="0EB6C0A9" w14:textId="37B2211C" w:rsidR="00944C20" w:rsidRPr="00944C20" w:rsidRDefault="00725F2D" w:rsidP="00944C20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Славинский Вячеслав Александрович</w:t>
            </w:r>
          </w:p>
        </w:tc>
        <w:tc>
          <w:tcPr>
            <w:tcW w:w="4551" w:type="dxa"/>
          </w:tcPr>
          <w:p w14:paraId="1409D0FE" w14:textId="135A19EB" w:rsidR="00944C20" w:rsidRPr="00944C20" w:rsidRDefault="00944C20" w:rsidP="00944C20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944C20">
              <w:rPr>
                <w:rFonts w:ascii="Times New Roman" w:eastAsia="Calibri" w:hAnsi="Times New Roman" w:cs="Times New Roman"/>
                <w:sz w:val="30"/>
                <w:szCs w:val="30"/>
              </w:rPr>
              <w:t>директор закрытого акционерного общества «Птицефабрика «Вишневка»</w:t>
            </w:r>
            <w:r w:rsidR="00DD7CA8">
              <w:rPr>
                <w:rFonts w:ascii="Times New Roman" w:eastAsia="Calibri" w:hAnsi="Times New Roman" w:cs="Times New Roman"/>
                <w:sz w:val="30"/>
                <w:szCs w:val="30"/>
              </w:rPr>
              <w:t>*</w:t>
            </w:r>
          </w:p>
          <w:p w14:paraId="57A3503A" w14:textId="77777777" w:rsidR="00944C20" w:rsidRPr="00944C20" w:rsidRDefault="00944C20" w:rsidP="00944C20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944C20" w:rsidRPr="00944C20" w14:paraId="58C2EEBC" w14:textId="77777777" w:rsidTr="00C1462E">
        <w:tc>
          <w:tcPr>
            <w:tcW w:w="5087" w:type="dxa"/>
            <w:gridSpan w:val="2"/>
          </w:tcPr>
          <w:p w14:paraId="37389DC3" w14:textId="7E249093" w:rsidR="00944C20" w:rsidRPr="00944C20" w:rsidRDefault="00944C20" w:rsidP="00944C20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944C20">
              <w:rPr>
                <w:rFonts w:ascii="Times New Roman" w:eastAsia="Calibri" w:hAnsi="Times New Roman" w:cs="Times New Roman"/>
                <w:sz w:val="30"/>
                <w:szCs w:val="30"/>
              </w:rPr>
              <w:t>Некрашевич Юрий Николаевич</w:t>
            </w:r>
          </w:p>
          <w:p w14:paraId="120924D3" w14:textId="77777777" w:rsidR="00944C20" w:rsidRPr="00944C20" w:rsidRDefault="00944C20" w:rsidP="00944C20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4551" w:type="dxa"/>
          </w:tcPr>
          <w:p w14:paraId="03D6641C" w14:textId="5BCB4B51" w:rsidR="00944C20" w:rsidRPr="00944C20" w:rsidRDefault="00944C20" w:rsidP="00944C20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944C20">
              <w:rPr>
                <w:rFonts w:ascii="Times New Roman" w:eastAsia="Calibri" w:hAnsi="Times New Roman" w:cs="Times New Roman"/>
                <w:sz w:val="30"/>
                <w:szCs w:val="30"/>
              </w:rPr>
              <w:t>директор общества с ограниченной ответственностью «Белтея»</w:t>
            </w:r>
            <w:r w:rsidR="00DD7CA8">
              <w:rPr>
                <w:rFonts w:ascii="Times New Roman" w:eastAsia="Calibri" w:hAnsi="Times New Roman" w:cs="Times New Roman"/>
                <w:sz w:val="30"/>
                <w:szCs w:val="30"/>
              </w:rPr>
              <w:t>*</w:t>
            </w:r>
          </w:p>
          <w:p w14:paraId="52CB3527" w14:textId="77777777" w:rsidR="00944C20" w:rsidRPr="00944C20" w:rsidRDefault="00944C20" w:rsidP="00944C20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944C20" w:rsidRPr="00944C20" w14:paraId="1EB28D4D" w14:textId="77777777" w:rsidTr="00C1462E">
        <w:tc>
          <w:tcPr>
            <w:tcW w:w="5087" w:type="dxa"/>
            <w:gridSpan w:val="2"/>
          </w:tcPr>
          <w:p w14:paraId="494D8CC5" w14:textId="3869DE37" w:rsidR="00944C20" w:rsidRPr="00944C20" w:rsidRDefault="00944C20" w:rsidP="00944C20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944C20">
              <w:rPr>
                <w:rFonts w:ascii="Times New Roman" w:eastAsia="Calibri" w:hAnsi="Times New Roman" w:cs="Times New Roman"/>
                <w:sz w:val="30"/>
                <w:szCs w:val="30"/>
              </w:rPr>
              <w:t>Пресняк Ирина Анатольевна</w:t>
            </w:r>
          </w:p>
        </w:tc>
        <w:tc>
          <w:tcPr>
            <w:tcW w:w="4551" w:type="dxa"/>
          </w:tcPr>
          <w:p w14:paraId="3F1E3FAD" w14:textId="6EB888ED" w:rsidR="00944C20" w:rsidRPr="00944C20" w:rsidRDefault="00944C20" w:rsidP="00944C20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944C20">
              <w:rPr>
                <w:rFonts w:ascii="Times New Roman" w:eastAsia="Calibri" w:hAnsi="Times New Roman" w:cs="Times New Roman"/>
                <w:sz w:val="30"/>
                <w:szCs w:val="30"/>
              </w:rPr>
              <w:t>директор частного торгового унитарного предприятия «Димир»</w:t>
            </w:r>
            <w:r w:rsidR="00DD7CA8">
              <w:rPr>
                <w:rFonts w:ascii="Times New Roman" w:eastAsia="Calibri" w:hAnsi="Times New Roman" w:cs="Times New Roman"/>
                <w:sz w:val="30"/>
                <w:szCs w:val="30"/>
              </w:rPr>
              <w:t>*</w:t>
            </w:r>
          </w:p>
          <w:p w14:paraId="067DAF16" w14:textId="77777777" w:rsidR="00944C20" w:rsidRPr="00944C20" w:rsidRDefault="00944C20" w:rsidP="00944C20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944C20" w:rsidRPr="00944C20" w14:paraId="0AB21E36" w14:textId="77777777" w:rsidTr="00C1462E">
        <w:trPr>
          <w:trHeight w:val="283"/>
        </w:trPr>
        <w:tc>
          <w:tcPr>
            <w:tcW w:w="5087" w:type="dxa"/>
            <w:gridSpan w:val="2"/>
          </w:tcPr>
          <w:p w14:paraId="4CC50DCC" w14:textId="77777777" w:rsidR="00944C20" w:rsidRDefault="00944C20" w:rsidP="00944C20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944C20">
              <w:rPr>
                <w:rFonts w:ascii="Times New Roman" w:eastAsia="Calibri" w:hAnsi="Times New Roman" w:cs="Times New Roman"/>
                <w:sz w:val="30"/>
                <w:szCs w:val="30"/>
              </w:rPr>
              <w:lastRenderedPageBreak/>
              <w:t>Прищепа Денис Николаевич</w:t>
            </w:r>
          </w:p>
          <w:p w14:paraId="639BC83F" w14:textId="77777777" w:rsidR="00852216" w:rsidRDefault="00852216" w:rsidP="00944C20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14:paraId="3143FA99" w14:textId="77777777" w:rsidR="00852216" w:rsidRDefault="00852216" w:rsidP="00944C20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14:paraId="276FDA40" w14:textId="77777777" w:rsidR="00852216" w:rsidRDefault="00852216" w:rsidP="00944C20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14:paraId="42E38030" w14:textId="7FD43199" w:rsidR="00852216" w:rsidRPr="00944C20" w:rsidRDefault="00852216" w:rsidP="00944C20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Селюжицкий Сергей Николаевич</w:t>
            </w:r>
          </w:p>
        </w:tc>
        <w:tc>
          <w:tcPr>
            <w:tcW w:w="4551" w:type="dxa"/>
          </w:tcPr>
          <w:p w14:paraId="2CB99AA3" w14:textId="27340AC2" w:rsidR="00944C20" w:rsidRDefault="00944C20" w:rsidP="00944C20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944C20">
              <w:rPr>
                <w:rFonts w:ascii="Times New Roman" w:eastAsia="Calibri" w:hAnsi="Times New Roman" w:cs="Times New Roman"/>
                <w:sz w:val="30"/>
                <w:szCs w:val="30"/>
              </w:rPr>
              <w:t>директор частного торгового унитарного предприятия «Белторгптица»</w:t>
            </w:r>
            <w:r w:rsidR="00DD7CA8">
              <w:rPr>
                <w:rFonts w:ascii="Times New Roman" w:eastAsia="Calibri" w:hAnsi="Times New Roman" w:cs="Times New Roman"/>
                <w:sz w:val="30"/>
                <w:szCs w:val="30"/>
              </w:rPr>
              <w:t>*</w:t>
            </w:r>
            <w:r w:rsidRPr="00944C20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</w:t>
            </w:r>
          </w:p>
          <w:p w14:paraId="0B4FACCF" w14:textId="77777777" w:rsidR="00852216" w:rsidRDefault="00852216" w:rsidP="00944C20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14:paraId="5ED1DDEC" w14:textId="77084908" w:rsidR="00852216" w:rsidRDefault="00852216" w:rsidP="00852216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944C20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директор 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общества с ограниченной ответственностью</w:t>
            </w:r>
            <w:r w:rsidRPr="00944C20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«Б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обруйская заря</w:t>
            </w:r>
            <w:r w:rsidRPr="00944C20">
              <w:rPr>
                <w:rFonts w:ascii="Times New Roman" w:eastAsia="Calibri" w:hAnsi="Times New Roman" w:cs="Times New Roman"/>
                <w:sz w:val="30"/>
                <w:szCs w:val="30"/>
              </w:rPr>
              <w:t>»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*</w:t>
            </w:r>
            <w:r w:rsidRPr="00944C20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</w:t>
            </w:r>
          </w:p>
          <w:p w14:paraId="7E27CAEC" w14:textId="77777777" w:rsidR="00852216" w:rsidRPr="00944C20" w:rsidRDefault="00852216" w:rsidP="00944C20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14:paraId="676E39F3" w14:textId="77777777" w:rsidR="00944C20" w:rsidRPr="00944C20" w:rsidRDefault="00944C20" w:rsidP="00944C20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944C20" w:rsidRPr="00944C20" w14:paraId="6530FC77" w14:textId="77777777" w:rsidTr="00C1462E">
        <w:tc>
          <w:tcPr>
            <w:tcW w:w="5087" w:type="dxa"/>
            <w:gridSpan w:val="2"/>
          </w:tcPr>
          <w:p w14:paraId="6E3DA58D" w14:textId="128D84E1" w:rsidR="00944C20" w:rsidRPr="00944C20" w:rsidRDefault="00944C20" w:rsidP="00944C20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44C20">
              <w:rPr>
                <w:rFonts w:ascii="Times New Roman" w:eastAsia="Calibri" w:hAnsi="Times New Roman" w:cs="Times New Roman"/>
                <w:noProof/>
                <w:sz w:val="30"/>
                <w:szCs w:val="3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27E468" wp14:editId="06723D41">
                      <wp:simplePos x="0" y="0"/>
                      <wp:positionH relativeFrom="column">
                        <wp:posOffset>-27512</wp:posOffset>
                      </wp:positionH>
                      <wp:positionV relativeFrom="paragraph">
                        <wp:posOffset>647966</wp:posOffset>
                      </wp:positionV>
                      <wp:extent cx="1902948" cy="0"/>
                      <wp:effectExtent l="0" t="0" r="21590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2948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67A1AE2" id="Прямая соединительная линия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15pt,51pt" to="147.7pt,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944C20">
              <w:rPr>
                <w:rFonts w:ascii="Times New Roman" w:eastAsia="Calibri" w:hAnsi="Times New Roman" w:cs="Times New Roman"/>
                <w:sz w:val="30"/>
                <w:szCs w:val="30"/>
              </w:rPr>
              <w:t>Четвериков Сергей Константинович</w:t>
            </w:r>
          </w:p>
          <w:p w14:paraId="4E050B4E" w14:textId="77777777" w:rsidR="00944C20" w:rsidRPr="00944C20" w:rsidRDefault="00944C20" w:rsidP="00944C20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4551" w:type="dxa"/>
          </w:tcPr>
          <w:p w14:paraId="328F9D8E" w14:textId="5A2F5B64" w:rsidR="00944C20" w:rsidRPr="00944C20" w:rsidRDefault="00944C20" w:rsidP="00944C20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944C20">
              <w:rPr>
                <w:rFonts w:ascii="Times New Roman" w:eastAsia="Calibri" w:hAnsi="Times New Roman" w:cs="Times New Roman"/>
                <w:sz w:val="30"/>
                <w:szCs w:val="30"/>
              </w:rPr>
              <w:t>директор частного производственного унитарного предприятия «Сапермебель»</w:t>
            </w:r>
            <w:r w:rsidR="00DD7CA8">
              <w:rPr>
                <w:rFonts w:ascii="Times New Roman" w:eastAsia="Calibri" w:hAnsi="Times New Roman" w:cs="Times New Roman"/>
                <w:sz w:val="30"/>
                <w:szCs w:val="30"/>
              </w:rPr>
              <w:t>*</w:t>
            </w:r>
          </w:p>
          <w:p w14:paraId="4A9C31D8" w14:textId="77777777" w:rsidR="00944C20" w:rsidRPr="00944C20" w:rsidRDefault="00944C20" w:rsidP="00944C20">
            <w:pPr>
              <w:spacing w:line="280" w:lineRule="exact"/>
              <w:jc w:val="both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</w:tbl>
    <w:p w14:paraId="235248A2" w14:textId="4353D1A2" w:rsidR="00944C20" w:rsidRPr="00DD7CA8" w:rsidRDefault="00DD7CA8" w:rsidP="00944C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*</w:t>
      </w:r>
      <w:r w:rsidR="00944C20" w:rsidRPr="00DD7CA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 их согласия</w:t>
      </w:r>
    </w:p>
    <w:p w14:paraId="26B93BCE" w14:textId="77777777" w:rsidR="00944C20" w:rsidRPr="00944C20" w:rsidRDefault="00944C20" w:rsidP="00944C20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</w:pPr>
    </w:p>
    <w:p w14:paraId="2B381638" w14:textId="77777777" w:rsidR="00944C20" w:rsidRPr="00944C20" w:rsidRDefault="00944C20" w:rsidP="00944C20">
      <w:pPr>
        <w:spacing w:after="0" w:line="240" w:lineRule="auto"/>
        <w:ind w:left="1416" w:hanging="849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</w:p>
    <w:p w14:paraId="21B927A8" w14:textId="77777777" w:rsidR="00944C20" w:rsidRPr="00944C20" w:rsidRDefault="00944C20" w:rsidP="00944C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30"/>
          <w:szCs w:val="24"/>
          <w:lang w:eastAsia="ru-RU"/>
          <w14:ligatures w14:val="none"/>
        </w:rPr>
      </w:pPr>
      <w:r w:rsidRPr="00944C20">
        <w:rPr>
          <w:rFonts w:ascii="Times New Roman" w:eastAsia="Times New Roman" w:hAnsi="Times New Roman" w:cs="Times New Roman"/>
          <w:kern w:val="0"/>
          <w:sz w:val="30"/>
          <w:szCs w:val="24"/>
          <w:lang w:eastAsia="ru-RU"/>
          <w14:ligatures w14:val="none"/>
        </w:rPr>
        <w:t xml:space="preserve">  </w:t>
      </w:r>
    </w:p>
    <w:p w14:paraId="57330C2E" w14:textId="77777777" w:rsidR="00944C20" w:rsidRPr="00944C20" w:rsidRDefault="00944C20" w:rsidP="00944C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5C672ABC" w14:textId="77777777" w:rsidR="00944C20" w:rsidRPr="00944C20" w:rsidRDefault="00944C20" w:rsidP="00944C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CDF48F5" w14:textId="77777777" w:rsidR="00944C20" w:rsidRPr="00944C20" w:rsidRDefault="00944C20" w:rsidP="00944C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CFED6F7" w14:textId="77777777" w:rsidR="00944C20" w:rsidRPr="00944C20" w:rsidRDefault="00944C20" w:rsidP="00944C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7899439" w14:textId="77777777" w:rsidR="00944C20" w:rsidRPr="00944C20" w:rsidRDefault="00944C20" w:rsidP="00944C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30"/>
          <w:szCs w:val="24"/>
          <w:lang w:eastAsia="ru-RU"/>
          <w14:ligatures w14:val="none"/>
        </w:rPr>
      </w:pPr>
      <w:r w:rsidRPr="00944C20">
        <w:rPr>
          <w:rFonts w:ascii="Times New Roman" w:eastAsia="Times New Roman" w:hAnsi="Times New Roman" w:cs="Times New Roman"/>
          <w:kern w:val="0"/>
          <w:sz w:val="30"/>
          <w:szCs w:val="24"/>
          <w:lang w:eastAsia="ru-RU"/>
          <w14:ligatures w14:val="none"/>
        </w:rPr>
        <w:t xml:space="preserve">  </w:t>
      </w:r>
    </w:p>
    <w:p w14:paraId="74084E62" w14:textId="77777777" w:rsidR="00944C20" w:rsidRPr="00944C20" w:rsidRDefault="00944C20" w:rsidP="00944C2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4"/>
          <w:lang w:eastAsia="ru-RU"/>
          <w14:ligatures w14:val="none"/>
        </w:rPr>
      </w:pPr>
    </w:p>
    <w:p w14:paraId="7DB3F338" w14:textId="77777777" w:rsidR="00944C20" w:rsidRPr="00944C20" w:rsidRDefault="00944C20" w:rsidP="00944C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B86A1A7" w14:textId="77777777" w:rsidR="00944C20" w:rsidRPr="00944C20" w:rsidRDefault="00944C20" w:rsidP="00944C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6F47CAD" w14:textId="77777777" w:rsidR="00944C20" w:rsidRPr="00944C20" w:rsidRDefault="00944C20" w:rsidP="00944C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C5FE02D" w14:textId="77777777" w:rsidR="00944C20" w:rsidRPr="00944C20" w:rsidRDefault="00944C20" w:rsidP="00944C20">
      <w:pPr>
        <w:tabs>
          <w:tab w:val="left" w:pos="3686"/>
          <w:tab w:val="left" w:pos="5220"/>
        </w:tabs>
        <w:spacing w:after="0" w:line="280" w:lineRule="exact"/>
        <w:ind w:right="652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5045329" w14:textId="77777777" w:rsidR="00CD23A9" w:rsidRDefault="00CD23A9"/>
    <w:sectPr w:rsidR="00CD23A9" w:rsidSect="0095277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57DF5" w14:textId="77777777" w:rsidR="006941F9" w:rsidRDefault="006941F9" w:rsidP="00B82B89">
      <w:pPr>
        <w:spacing w:after="0" w:line="240" w:lineRule="auto"/>
      </w:pPr>
      <w:r>
        <w:separator/>
      </w:r>
    </w:p>
  </w:endnote>
  <w:endnote w:type="continuationSeparator" w:id="0">
    <w:p w14:paraId="40BD46EF" w14:textId="77777777" w:rsidR="006941F9" w:rsidRDefault="006941F9" w:rsidP="00B8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53E3F" w14:textId="77777777" w:rsidR="006941F9" w:rsidRDefault="006941F9" w:rsidP="00B82B89">
      <w:pPr>
        <w:spacing w:after="0" w:line="240" w:lineRule="auto"/>
      </w:pPr>
      <w:r>
        <w:separator/>
      </w:r>
    </w:p>
  </w:footnote>
  <w:footnote w:type="continuationSeparator" w:id="0">
    <w:p w14:paraId="0E06C0AC" w14:textId="77777777" w:rsidR="006941F9" w:rsidRDefault="006941F9" w:rsidP="00B8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28917" w14:textId="342FA7AC" w:rsidR="00B82B89" w:rsidRDefault="00B82B89" w:rsidP="00B82B89">
    <w:pPr>
      <w:pStyle w:val="a4"/>
      <w:jc w:val="center"/>
    </w:pPr>
    <w:r>
      <w:t>2</w:t>
    </w:r>
  </w:p>
  <w:p w14:paraId="55A299E8" w14:textId="77777777" w:rsidR="00B82B89" w:rsidRDefault="00B82B8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C20"/>
    <w:rsid w:val="00033799"/>
    <w:rsid w:val="002A26AA"/>
    <w:rsid w:val="00504EAD"/>
    <w:rsid w:val="00567F22"/>
    <w:rsid w:val="00573873"/>
    <w:rsid w:val="006941F9"/>
    <w:rsid w:val="00703950"/>
    <w:rsid w:val="00725F2D"/>
    <w:rsid w:val="00781164"/>
    <w:rsid w:val="0084244C"/>
    <w:rsid w:val="00852216"/>
    <w:rsid w:val="00944C20"/>
    <w:rsid w:val="0095277F"/>
    <w:rsid w:val="00B3603A"/>
    <w:rsid w:val="00B82B89"/>
    <w:rsid w:val="00BC3AEF"/>
    <w:rsid w:val="00BE4BF1"/>
    <w:rsid w:val="00CD23A9"/>
    <w:rsid w:val="00DD2FB7"/>
    <w:rsid w:val="00DD7CA8"/>
    <w:rsid w:val="00E41C92"/>
    <w:rsid w:val="00FC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0A238"/>
  <w15:chartTrackingRefBased/>
  <w15:docId w15:val="{7DDF2857-8521-46E1-9F24-264E6F650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4C2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82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2B89"/>
  </w:style>
  <w:style w:type="paragraph" w:styleId="a6">
    <w:name w:val="footer"/>
    <w:basedOn w:val="a"/>
    <w:link w:val="a7"/>
    <w:uiPriority w:val="99"/>
    <w:unhideWhenUsed/>
    <w:rsid w:val="00B82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2B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0C3D3-0863-42EC-A936-2CBB12ECB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Голуб Ольга Германовна</dc:creator>
  <cp:keywords/>
  <dc:description/>
  <cp:lastModifiedBy>Голуб Ольга Германовна</cp:lastModifiedBy>
  <cp:revision>3</cp:revision>
  <cp:lastPrinted>2025-10-29T08:13:00Z</cp:lastPrinted>
  <dcterms:created xsi:type="dcterms:W3CDTF">2026-08-31T12:59:00Z</dcterms:created>
  <dcterms:modified xsi:type="dcterms:W3CDTF">2026-08-31T13:01:00Z</dcterms:modified>
</cp:coreProperties>
</file>