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20CE17" w14:textId="4DC7EBCA" w:rsidR="00AB7A4A" w:rsidRPr="00D32AF4" w:rsidRDefault="00AB7A4A" w:rsidP="001F6427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1F6427">
        <w:t>__________________________________</w:t>
      </w:r>
    </w:p>
    <w:p w14:paraId="668F3646" w14:textId="77777777" w:rsidR="00AB7A4A" w:rsidRPr="00D32AF4" w:rsidRDefault="00AB7A4A" w:rsidP="00AB7A4A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1F22072E" w14:textId="77777777" w:rsidR="00AB7A4A" w:rsidRDefault="00AB7A4A" w:rsidP="00AB7A4A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777A2AD4" w14:textId="77777777" w:rsidR="00AB7A4A" w:rsidRDefault="00AB7A4A" w:rsidP="00AB7A4A">
      <w:pPr>
        <w:ind w:left="4140"/>
        <w:rPr>
          <w:iCs/>
        </w:rPr>
      </w:pPr>
      <w:r>
        <w:rPr>
          <w:iCs/>
        </w:rPr>
        <w:t>__________________________________</w:t>
      </w:r>
    </w:p>
    <w:p w14:paraId="24C9ECEC" w14:textId="77777777" w:rsidR="00AB7A4A" w:rsidRPr="00D30ABD" w:rsidRDefault="00AB7A4A" w:rsidP="00AB7A4A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192CE68" w14:textId="77777777" w:rsidR="00AB7A4A" w:rsidRPr="00DF1AFE" w:rsidRDefault="00AB7A4A" w:rsidP="00AB7A4A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28056039" w14:textId="77777777" w:rsidR="00AB7A4A" w:rsidRDefault="00AB7A4A" w:rsidP="00AB7A4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714928AC" w14:textId="77777777" w:rsidR="00AB7A4A" w:rsidRDefault="00AB7A4A" w:rsidP="00AB7A4A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1EAA30A5" w14:textId="004A3B7D" w:rsidR="00AB7A4A" w:rsidRDefault="00AB7A4A" w:rsidP="00AB7A4A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A56366">
        <w:rPr>
          <w:sz w:val="28"/>
          <w:szCs w:val="28"/>
        </w:rPr>
        <w:t xml:space="preserve">           </w:t>
      </w:r>
      <w:r w:rsidRPr="005534F5">
        <w:rPr>
          <w:sz w:val="28"/>
          <w:szCs w:val="28"/>
        </w:rPr>
        <w:t>__________________________________</w:t>
      </w:r>
      <w:r w:rsidR="00A56366">
        <w:rPr>
          <w:sz w:val="28"/>
          <w:szCs w:val="28"/>
        </w:rPr>
        <w:t>___</w:t>
      </w:r>
    </w:p>
    <w:p w14:paraId="0218DB9F" w14:textId="77777777" w:rsidR="00AB7A4A" w:rsidRDefault="00AB7A4A" w:rsidP="00AB7A4A">
      <w:pPr>
        <w:rPr>
          <w:iCs/>
          <w:sz w:val="28"/>
          <w:szCs w:val="28"/>
        </w:rPr>
      </w:pPr>
    </w:p>
    <w:p w14:paraId="0EAE26A6" w14:textId="77777777" w:rsidR="00AB7A4A" w:rsidRPr="00AB7A4A" w:rsidRDefault="00AB7A4A" w:rsidP="00AB7A4A">
      <w:pPr>
        <w:jc w:val="center"/>
        <w:rPr>
          <w:b/>
          <w:sz w:val="24"/>
          <w:szCs w:val="24"/>
        </w:rPr>
      </w:pPr>
    </w:p>
    <w:p w14:paraId="4A0D7783" w14:textId="77777777" w:rsidR="00AB7A4A" w:rsidRPr="00AB7A4A" w:rsidRDefault="00AB7A4A" w:rsidP="00AB7A4A">
      <w:pPr>
        <w:jc w:val="center"/>
        <w:rPr>
          <w:b/>
          <w:sz w:val="24"/>
          <w:szCs w:val="24"/>
        </w:rPr>
      </w:pPr>
      <w:r w:rsidRPr="00AB7A4A">
        <w:rPr>
          <w:b/>
          <w:sz w:val="24"/>
          <w:szCs w:val="24"/>
        </w:rPr>
        <w:t>ЗАЯВЛЕНИЕ</w:t>
      </w:r>
    </w:p>
    <w:p w14:paraId="01AEB8D5" w14:textId="77777777" w:rsidR="00AB7A4A" w:rsidRPr="00AB7A4A" w:rsidRDefault="00AB7A4A" w:rsidP="00AB7A4A">
      <w:pPr>
        <w:jc w:val="center"/>
        <w:rPr>
          <w:b/>
          <w:sz w:val="24"/>
          <w:szCs w:val="24"/>
        </w:rPr>
      </w:pPr>
      <w:r w:rsidRPr="00AB7A4A">
        <w:rPr>
          <w:b/>
          <w:sz w:val="24"/>
          <w:szCs w:val="24"/>
        </w:rPr>
        <w:t>по административной процедуре 9.3.2 «Выдача разрешительной документации на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строительства)» Указа Президента Республики Беларусь от 26.04.2010 № 200</w:t>
      </w:r>
    </w:p>
    <w:p w14:paraId="26F5677F" w14:textId="77777777" w:rsidR="00AB7A4A" w:rsidRDefault="00AB7A4A" w:rsidP="00AB7A4A">
      <w:pPr>
        <w:jc w:val="center"/>
        <w:rPr>
          <w:sz w:val="32"/>
          <w:szCs w:val="24"/>
        </w:rPr>
      </w:pPr>
    </w:p>
    <w:p w14:paraId="2F903BBF" w14:textId="77777777" w:rsidR="00AB7A4A" w:rsidRPr="000D4A62" w:rsidRDefault="00AB7A4A" w:rsidP="002A0DDE">
      <w:pPr>
        <w:jc w:val="both"/>
        <w:rPr>
          <w:sz w:val="28"/>
          <w:szCs w:val="28"/>
        </w:rPr>
      </w:pPr>
      <w:r w:rsidRPr="000D4A62">
        <w:rPr>
          <w:sz w:val="28"/>
          <w:szCs w:val="28"/>
        </w:rPr>
        <w:t xml:space="preserve">Прошу выдать решения о разрешении на реконструкцию </w:t>
      </w:r>
      <w:r w:rsidR="002A0DDE">
        <w:rPr>
          <w:sz w:val="28"/>
          <w:szCs w:val="28"/>
        </w:rPr>
        <w:t>_________________</w:t>
      </w:r>
    </w:p>
    <w:p w14:paraId="4B50D93D" w14:textId="77777777" w:rsidR="00AB7A4A" w:rsidRPr="000D4A62" w:rsidRDefault="00AB7A4A" w:rsidP="00AB7A4A">
      <w:pPr>
        <w:ind w:firstLine="142"/>
        <w:jc w:val="both"/>
        <w:rPr>
          <w:sz w:val="18"/>
          <w:szCs w:val="18"/>
        </w:rPr>
      </w:pPr>
      <w:r w:rsidRPr="000D4A62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____________________________</w:t>
      </w:r>
      <w:r w:rsidRPr="000D4A62">
        <w:rPr>
          <w:sz w:val="18"/>
          <w:szCs w:val="18"/>
        </w:rPr>
        <w:t xml:space="preserve">жилых и (или) нежилых помещений в многоквартирных, блокированных жилых домах, одноквартирных жилых домов, нежилых капитальных построек на придомовой территории, а также капитальных строений (зданий, сооружений) </w:t>
      </w:r>
    </w:p>
    <w:p w14:paraId="77AAE49B" w14:textId="77777777" w:rsidR="00AB7A4A" w:rsidRPr="000D4A62" w:rsidRDefault="00AB7A4A" w:rsidP="00AB7A4A">
      <w:pPr>
        <w:jc w:val="both"/>
        <w:rPr>
          <w:sz w:val="28"/>
          <w:szCs w:val="28"/>
        </w:rPr>
      </w:pPr>
      <w:r w:rsidRPr="000D4A62">
        <w:rPr>
          <w:sz w:val="28"/>
          <w:szCs w:val="28"/>
        </w:rPr>
        <w:t xml:space="preserve"> согласно описанию работ по адресу:</w:t>
      </w:r>
      <w:r>
        <w:rPr>
          <w:sz w:val="28"/>
          <w:szCs w:val="28"/>
        </w:rPr>
        <w:t xml:space="preserve"> ___________________________________</w:t>
      </w:r>
    </w:p>
    <w:p w14:paraId="7210FA47" w14:textId="77777777" w:rsidR="00AB7A4A" w:rsidRPr="000D4A62" w:rsidRDefault="00AB7A4A" w:rsidP="00AB7A4A">
      <w:pPr>
        <w:jc w:val="both"/>
        <w:rPr>
          <w:sz w:val="28"/>
          <w:szCs w:val="28"/>
        </w:rPr>
      </w:pPr>
      <w:r w:rsidRPr="000D4A62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>_______</w:t>
      </w:r>
      <w:r w:rsidRPr="000D4A62">
        <w:rPr>
          <w:sz w:val="28"/>
          <w:szCs w:val="28"/>
        </w:rPr>
        <w:t>_</w:t>
      </w:r>
      <w:r>
        <w:rPr>
          <w:sz w:val="28"/>
          <w:szCs w:val="28"/>
        </w:rPr>
        <w:t xml:space="preserve">______________ </w:t>
      </w:r>
      <w:r w:rsidRPr="000D4A62">
        <w:rPr>
          <w:sz w:val="28"/>
          <w:szCs w:val="28"/>
        </w:rPr>
        <w:t>которого я являюсь.</w:t>
      </w:r>
    </w:p>
    <w:p w14:paraId="105E6C42" w14:textId="77777777" w:rsidR="00AB7A4A" w:rsidRDefault="00AB7A4A" w:rsidP="00AB7A4A">
      <w:pPr>
        <w:jc w:val="both"/>
        <w:rPr>
          <w:sz w:val="28"/>
          <w:szCs w:val="28"/>
        </w:rPr>
      </w:pPr>
      <w:r w:rsidRPr="000D4A62">
        <w:rPr>
          <w:sz w:val="18"/>
          <w:szCs w:val="18"/>
        </w:rPr>
        <w:t>собственником, собственником общей долевой собственности или нанимателем,</w:t>
      </w:r>
      <w:r w:rsidRPr="000D4A62">
        <w:rPr>
          <w:sz w:val="28"/>
          <w:szCs w:val="28"/>
        </w:rPr>
        <w:t xml:space="preserve"> </w:t>
      </w:r>
    </w:p>
    <w:p w14:paraId="116BDA33" w14:textId="77777777" w:rsidR="00AB7A4A" w:rsidRPr="00FE1875" w:rsidRDefault="00AB7A4A" w:rsidP="00AB7A4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</w:t>
      </w:r>
      <w:r w:rsidRPr="00FE1875">
        <w:rPr>
          <w:rFonts w:ascii="Times New Roman" w:hAnsi="Times New Roman" w:cs="Times New Roman"/>
          <w:sz w:val="28"/>
          <w:szCs w:val="28"/>
        </w:rPr>
        <w:t xml:space="preserve"> земельного участка: 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719E8F2C" w14:textId="77777777" w:rsidR="00AB7A4A" w:rsidRPr="00FE1875" w:rsidRDefault="00AB7A4A" w:rsidP="00AB7A4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E1875">
        <w:rPr>
          <w:rFonts w:ascii="Times New Roman" w:hAnsi="Times New Roman" w:cs="Times New Roman"/>
          <w:sz w:val="28"/>
          <w:szCs w:val="28"/>
        </w:rPr>
        <w:t>Перечень запрашиваемых технических условий (при подключении к объектам инженерной инфраструктуры или изменении их параметров) 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14:paraId="6AE7711C" w14:textId="77777777" w:rsidR="00AB7A4A" w:rsidRPr="00FE1875" w:rsidRDefault="00AB7A4A" w:rsidP="00AB7A4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E1875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4BEB2F30" w14:textId="77777777" w:rsidR="00AB7A4A" w:rsidRPr="00FE1875" w:rsidRDefault="00AB7A4A" w:rsidP="00AB7A4A">
      <w:pPr>
        <w:pStyle w:val="a4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FE1875">
        <w:rPr>
          <w:rFonts w:ascii="Times New Roman" w:hAnsi="Times New Roman" w:cs="Times New Roman"/>
          <w:sz w:val="18"/>
          <w:szCs w:val="18"/>
        </w:rPr>
        <w:t>(указывается технические условия и необходимая мощность, расход, объем потребления)</w:t>
      </w:r>
    </w:p>
    <w:p w14:paraId="187E338F" w14:textId="77777777" w:rsidR="00AB7A4A" w:rsidRPr="000D4A62" w:rsidRDefault="00AB7A4A" w:rsidP="00AB7A4A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D4A62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C8CB6BD" w14:textId="77777777" w:rsidR="00AB7A4A" w:rsidRDefault="00AB7A4A" w:rsidP="00AB7A4A">
      <w:pPr>
        <w:pStyle w:val="newncpi0"/>
        <w:spacing w:line="276" w:lineRule="auto"/>
        <w:rPr>
          <w:sz w:val="28"/>
          <w:szCs w:val="28"/>
        </w:rPr>
      </w:pPr>
      <w:r w:rsidRPr="000D4A62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14:paraId="7D4B3691" w14:textId="77777777" w:rsidR="00AB7A4A" w:rsidRDefault="00AB7A4A" w:rsidP="00AB7A4A">
      <w:pPr>
        <w:pStyle w:val="newncpi0"/>
        <w:spacing w:line="276" w:lineRule="auto"/>
        <w:rPr>
          <w:sz w:val="28"/>
          <w:szCs w:val="28"/>
        </w:rPr>
      </w:pPr>
      <w:r w:rsidRPr="000D4A62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14:paraId="49794493" w14:textId="77777777" w:rsidR="00AB7A4A" w:rsidRDefault="00AB7A4A" w:rsidP="00AB7A4A">
      <w:pPr>
        <w:pStyle w:val="newncpi0"/>
        <w:spacing w:line="276" w:lineRule="auto"/>
        <w:rPr>
          <w:sz w:val="28"/>
          <w:szCs w:val="28"/>
        </w:rPr>
      </w:pPr>
      <w:r w:rsidRPr="000D4A62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14:paraId="4C488475" w14:textId="77777777" w:rsidR="00AB7A4A" w:rsidRDefault="00AB7A4A" w:rsidP="00AB7A4A">
      <w:pPr>
        <w:pStyle w:val="newncpi0"/>
        <w:spacing w:line="276" w:lineRule="auto"/>
      </w:pPr>
      <w:r w:rsidRPr="000D4A62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</w:t>
      </w:r>
    </w:p>
    <w:p w14:paraId="150E5A2B" w14:textId="77777777" w:rsidR="00AB7A4A" w:rsidRPr="00D3286E" w:rsidRDefault="00AB7A4A" w:rsidP="00AB7A4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2A5D90B" w14:textId="77777777" w:rsidR="00AB7A4A" w:rsidRDefault="00AB7A4A" w:rsidP="00AB7A4A">
      <w:pPr>
        <w:pStyle w:val="newncpi0"/>
      </w:pPr>
      <w:r>
        <w:t>_____________________________________________________________________________</w:t>
      </w:r>
    </w:p>
    <w:p w14:paraId="0F846865" w14:textId="77777777" w:rsidR="00AB7A4A" w:rsidRDefault="00AB7A4A" w:rsidP="00AB7A4A"/>
    <w:p w14:paraId="65A5A5A8" w14:textId="77777777" w:rsidR="00AB7A4A" w:rsidRPr="00D30ABD" w:rsidRDefault="00AB7A4A" w:rsidP="00AB7A4A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1ED11C5D" w14:textId="77777777" w:rsidR="00AB7A4A" w:rsidRDefault="00AB7A4A" w:rsidP="00AB7A4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739D8B3" w14:textId="77777777" w:rsidR="00AB7A4A" w:rsidRPr="00843EA5" w:rsidRDefault="00AB7A4A" w:rsidP="00AB7A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13B3EB7" w14:textId="77777777" w:rsidR="00AB7A4A" w:rsidRPr="00843EA5" w:rsidRDefault="00AB7A4A" w:rsidP="00AB7A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8E1DDB4" w14:textId="77777777" w:rsidR="00AB7A4A" w:rsidRDefault="00AB7A4A" w:rsidP="00AB7A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C031975" w14:textId="77777777" w:rsidR="00AB7A4A" w:rsidRDefault="00AB7A4A" w:rsidP="00AB7A4A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bookmarkStart w:id="0" w:name="_GoBack"/>
      <w:bookmarkEnd w:id="0"/>
      <w:r>
        <w:rPr>
          <w:rFonts w:eastAsia="Calibri"/>
          <w:sz w:val="20"/>
          <w:szCs w:val="26"/>
          <w:lang w:eastAsia="en-US"/>
        </w:rPr>
        <w:br w:type="page"/>
      </w:r>
    </w:p>
    <w:sectPr w:rsidR="00AB7A4A" w:rsidSect="00AB7A4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A4A"/>
    <w:rsid w:val="001F6427"/>
    <w:rsid w:val="002A0DDE"/>
    <w:rsid w:val="00523E0B"/>
    <w:rsid w:val="00580246"/>
    <w:rsid w:val="00774186"/>
    <w:rsid w:val="00892018"/>
    <w:rsid w:val="00A56366"/>
    <w:rsid w:val="00AB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AC017"/>
  <w15:chartTrackingRefBased/>
  <w15:docId w15:val="{953130FE-A454-42A0-96CA-C332C45E7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A4A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A4A"/>
    <w:pPr>
      <w:ind w:left="720"/>
      <w:contextualSpacing/>
    </w:pPr>
  </w:style>
  <w:style w:type="paragraph" w:customStyle="1" w:styleId="newncpi">
    <w:name w:val="newncpi"/>
    <w:basedOn w:val="a"/>
    <w:rsid w:val="00AB7A4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AB7A4A"/>
    <w:pPr>
      <w:jc w:val="both"/>
    </w:pPr>
    <w:rPr>
      <w:sz w:val="24"/>
      <w:szCs w:val="24"/>
    </w:rPr>
  </w:style>
  <w:style w:type="paragraph" w:styleId="a4">
    <w:name w:val="Plain Text"/>
    <w:basedOn w:val="a"/>
    <w:link w:val="a5"/>
    <w:unhideWhenUsed/>
    <w:rsid w:val="00AB7A4A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AB7A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7A4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B7A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6</cp:revision>
  <cp:lastPrinted>2026-05-29T08:33:00Z</cp:lastPrinted>
  <dcterms:created xsi:type="dcterms:W3CDTF">2026-05-29T08:30:00Z</dcterms:created>
  <dcterms:modified xsi:type="dcterms:W3CDTF">2026-10-15T14:30:00Z</dcterms:modified>
</cp:coreProperties>
</file>