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34A" w:rsidRPr="00D32AF4" w:rsidRDefault="0005734A" w:rsidP="0005734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05734A" w:rsidRPr="00D32AF4" w:rsidRDefault="0005734A" w:rsidP="0005734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05734A" w:rsidRPr="00D32AF4" w:rsidRDefault="0005734A" w:rsidP="0005734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05734A" w:rsidRDefault="0005734A" w:rsidP="0005734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05734A" w:rsidRDefault="0005734A" w:rsidP="0005734A">
      <w:pPr>
        <w:ind w:left="4140"/>
        <w:rPr>
          <w:iCs/>
        </w:rPr>
      </w:pPr>
      <w:r>
        <w:rPr>
          <w:iCs/>
        </w:rPr>
        <w:t>__________________________________</w:t>
      </w:r>
    </w:p>
    <w:p w:rsidR="0005734A" w:rsidRPr="00D30ABD" w:rsidRDefault="0005734A" w:rsidP="0005734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05734A" w:rsidRPr="00DF1AFE" w:rsidRDefault="0005734A" w:rsidP="0005734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05734A" w:rsidRDefault="0005734A" w:rsidP="0005734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05734A" w:rsidRDefault="0005734A" w:rsidP="0005734A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05734A" w:rsidRDefault="0005734A" w:rsidP="0005734A">
      <w:pPr>
        <w:ind w:left="411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05734A" w:rsidRDefault="0005734A" w:rsidP="0005734A">
      <w:pPr>
        <w:jc w:val="center"/>
        <w:rPr>
          <w:b/>
          <w:sz w:val="28"/>
          <w:szCs w:val="28"/>
        </w:rPr>
      </w:pPr>
    </w:p>
    <w:p w:rsidR="0005734A" w:rsidRPr="0005734A" w:rsidRDefault="0005734A" w:rsidP="0005734A">
      <w:pPr>
        <w:jc w:val="center"/>
        <w:rPr>
          <w:b/>
          <w:sz w:val="20"/>
          <w:szCs w:val="20"/>
        </w:rPr>
      </w:pPr>
      <w:r w:rsidRPr="0005734A">
        <w:rPr>
          <w:b/>
          <w:sz w:val="20"/>
          <w:szCs w:val="20"/>
        </w:rPr>
        <w:t>ЗАЯВЛЕНИЕ</w:t>
      </w:r>
    </w:p>
    <w:p w:rsidR="0005734A" w:rsidRPr="0005734A" w:rsidRDefault="0005734A" w:rsidP="0005734A">
      <w:pPr>
        <w:jc w:val="center"/>
        <w:rPr>
          <w:b/>
          <w:sz w:val="20"/>
          <w:szCs w:val="20"/>
        </w:rPr>
      </w:pPr>
      <w:r w:rsidRPr="0005734A">
        <w:rPr>
          <w:b/>
          <w:sz w:val="20"/>
          <w:szCs w:val="20"/>
        </w:rPr>
        <w:t>по административной процедуре 1.1.2</w:t>
      </w:r>
      <w:r w:rsidRPr="0005734A">
        <w:rPr>
          <w:b/>
          <w:sz w:val="20"/>
          <w:szCs w:val="20"/>
          <w:vertAlign w:val="superscript"/>
        </w:rPr>
        <w:t>1</w:t>
      </w:r>
      <w:r w:rsidRPr="0005734A">
        <w:rPr>
          <w:b/>
          <w:sz w:val="20"/>
          <w:szCs w:val="20"/>
        </w:rPr>
        <w:t xml:space="preserve"> «Принятие решения о разрешении раздела или изменения целевого назначения земельного участка, предоставленного гражданину для строительства и (или) обслуживания жилого дома как состоящему на учете нуждающихся в улучшении жилищных условий, до истечения 5 лет со дня государственной регистрации жилого дома, либо отчуждения такого земельного участка и (или) возведенного на нем жилого дома, объекта недвижимости, образованного в результате его раздела, слияния или вычленения из него (долей в праве собственности на указанные объекты), до истечения 5 лет со дня государственной регистрации жилого дома и (или) незавершенного законсервированного строения (после отказа местного исполнительного комитета от приобретения такого отчуждаемого участка и (или) объектов) и об изменении вида права на земельный участок в случаях, когда необходимость такого изменения предусмотрена Кодексом Республики Беларусь о земле»  Указа Президента Республики Беларусь от 26.04.2010</w:t>
      </w:r>
      <w:r>
        <w:rPr>
          <w:b/>
          <w:sz w:val="20"/>
          <w:szCs w:val="20"/>
        </w:rPr>
        <w:t xml:space="preserve"> </w:t>
      </w:r>
      <w:r w:rsidRPr="0005734A">
        <w:rPr>
          <w:b/>
          <w:sz w:val="20"/>
          <w:szCs w:val="20"/>
        </w:rPr>
        <w:t xml:space="preserve"> № 200</w:t>
      </w:r>
    </w:p>
    <w:p w:rsidR="0005734A" w:rsidRDefault="0005734A" w:rsidP="0005734A">
      <w:pPr>
        <w:tabs>
          <w:tab w:val="left" w:pos="0"/>
        </w:tabs>
        <w:rPr>
          <w:sz w:val="28"/>
          <w:szCs w:val="28"/>
        </w:rPr>
      </w:pPr>
    </w:p>
    <w:p w:rsidR="0005734A" w:rsidRPr="0069118B" w:rsidRDefault="0005734A" w:rsidP="0005734A">
      <w:pPr>
        <w:ind w:firstLine="708"/>
        <w:jc w:val="both"/>
        <w:rPr>
          <w:bCs/>
          <w:sz w:val="28"/>
          <w:szCs w:val="28"/>
        </w:rPr>
      </w:pPr>
      <w:r>
        <w:t xml:space="preserve">Прошу принять решение </w:t>
      </w:r>
      <w:r>
        <w:rPr>
          <w:color w:val="212529"/>
          <w:sz w:val="28"/>
          <w:szCs w:val="28"/>
          <w:shd w:val="clear" w:color="auto" w:fill="FFFFFF"/>
        </w:rPr>
        <w:t>о разрешении раздела или изменения целевого назначения земельного участка, предоставленного гражданину для строительства и (или) обслуживания жилого дома как состоящему на учете нуждающихся в улучшении жилищных условий, до истечения 5 лет со дня государственной регистрации жилого дома, либо отчуждения такого земельного участка и (или) возведенного на нем жилого дома, объекта недвижимости, образованного в результате его раздела, слияния или вычленения из него (долей в праве собственности на указанные объекты), до истечения 5 лет со дня государственной регистрации жилого дома и (или) незавершенного законсервированного строения (после отказа местного исполнительного комитета от приобретения такого отчуждаемого участка и (или) объектов) и об изменении вида права на земельный участок в случаях, когда необходимость такого изменения предусмотрена </w:t>
      </w:r>
      <w:r w:rsidRPr="0069118B">
        <w:rPr>
          <w:sz w:val="28"/>
          <w:szCs w:val="28"/>
          <w:shd w:val="clear" w:color="auto" w:fill="FFFFFF"/>
        </w:rPr>
        <w:t>Ко</w:t>
      </w:r>
      <w:r>
        <w:rPr>
          <w:sz w:val="28"/>
          <w:szCs w:val="28"/>
          <w:shd w:val="clear" w:color="auto" w:fill="FFFFFF"/>
        </w:rPr>
        <w:t>дексом</w:t>
      </w:r>
      <w:r>
        <w:rPr>
          <w:color w:val="212529"/>
          <w:sz w:val="28"/>
          <w:szCs w:val="28"/>
          <w:shd w:val="clear" w:color="auto" w:fill="FFFFFF"/>
        </w:rPr>
        <w:t xml:space="preserve"> Республики </w:t>
      </w:r>
      <w:r w:rsidRPr="0069118B">
        <w:rPr>
          <w:color w:val="212529"/>
          <w:sz w:val="28"/>
          <w:szCs w:val="28"/>
          <w:shd w:val="clear" w:color="auto" w:fill="FFFFFF"/>
        </w:rPr>
        <w:t>Беларусь о земле</w:t>
      </w:r>
      <w:r w:rsidRPr="0069118B">
        <w:rPr>
          <w:bCs/>
          <w:i/>
          <w:sz w:val="28"/>
          <w:szCs w:val="28"/>
        </w:rPr>
        <w:t xml:space="preserve">  (нужное подчеркнуть)</w:t>
      </w:r>
    </w:p>
    <w:p w:rsidR="0005734A" w:rsidRDefault="0005734A" w:rsidP="0005734A">
      <w:pPr>
        <w:ind w:firstLine="708"/>
        <w:rPr>
          <w:bCs/>
        </w:rPr>
      </w:pPr>
      <w:r w:rsidRPr="0069118B">
        <w:rPr>
          <w:bCs/>
          <w:sz w:val="28"/>
          <w:szCs w:val="28"/>
        </w:rPr>
        <w:t>по адресу</w:t>
      </w:r>
      <w:r>
        <w:rPr>
          <w:bCs/>
        </w:rPr>
        <w:t>__________________________________________</w:t>
      </w:r>
      <w:r>
        <w:rPr>
          <w:bCs/>
        </w:rPr>
        <w:t>______________</w:t>
      </w: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Pr="00843EA5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05734A" w:rsidRPr="00843EA5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5734A" w:rsidRDefault="0005734A" w:rsidP="0005734A">
      <w:pPr>
        <w:ind w:firstLine="708"/>
        <w:jc w:val="both"/>
        <w:rPr>
          <w:bCs/>
          <w:sz w:val="28"/>
          <w:szCs w:val="28"/>
        </w:rPr>
      </w:pPr>
    </w:p>
    <w:p w:rsidR="0005734A" w:rsidRDefault="0005734A" w:rsidP="0005734A">
      <w:pPr>
        <w:ind w:firstLine="708"/>
        <w:jc w:val="both"/>
        <w:rPr>
          <w:bCs/>
          <w:sz w:val="28"/>
          <w:szCs w:val="28"/>
        </w:rPr>
      </w:pPr>
    </w:p>
    <w:p w:rsidR="0005734A" w:rsidRDefault="0005734A" w:rsidP="0005734A">
      <w:pPr>
        <w:ind w:firstLine="708"/>
        <w:jc w:val="both"/>
        <w:rPr>
          <w:bCs/>
          <w:sz w:val="28"/>
          <w:szCs w:val="28"/>
        </w:rPr>
      </w:pPr>
    </w:p>
    <w:p w:rsidR="0005734A" w:rsidRDefault="0005734A" w:rsidP="0005734A">
      <w:pPr>
        <w:ind w:firstLine="708"/>
        <w:jc w:val="both"/>
      </w:pPr>
      <w:r w:rsidRPr="0069118B">
        <w:rPr>
          <w:bCs/>
          <w:sz w:val="28"/>
          <w:szCs w:val="28"/>
        </w:rPr>
        <w:t>Причина необходимости отчуждения земельного участка:</w:t>
      </w:r>
      <w:r>
        <w:rPr>
          <w:bCs/>
        </w:rPr>
        <w:t xml:space="preserve"> ___________________________________________________________________________________________________________________________________________________________________</w:t>
      </w:r>
      <w:r>
        <w:rPr>
          <w:bCs/>
        </w:rPr>
        <w:t>_______________________</w:t>
      </w:r>
    </w:p>
    <w:p w:rsidR="0005734A" w:rsidRPr="00E714DB" w:rsidRDefault="0005734A" w:rsidP="0005734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lastRenderedPageBreak/>
        <w:t xml:space="preserve">Документы и (или) сведения, предоставляемые гражданином для осуществления административной процедуры: </w:t>
      </w:r>
    </w:p>
    <w:p w:rsidR="0005734A" w:rsidRDefault="0005734A" w:rsidP="0005734A">
      <w:pPr>
        <w:pStyle w:val="newncpi0"/>
        <w:spacing w:line="276" w:lineRule="auto"/>
      </w:pPr>
      <w:r>
        <w:t>_________________________________________________</w:t>
      </w:r>
      <w:r>
        <w:t>____________________________</w:t>
      </w:r>
    </w:p>
    <w:p w:rsidR="0005734A" w:rsidRDefault="0005734A" w:rsidP="0005734A">
      <w:pPr>
        <w:pStyle w:val="newncpi0"/>
        <w:spacing w:line="276" w:lineRule="auto"/>
      </w:pPr>
      <w:r>
        <w:t>_________________________________________________</w:t>
      </w:r>
      <w:r>
        <w:t>____________________________</w:t>
      </w:r>
    </w:p>
    <w:p w:rsidR="0005734A" w:rsidRPr="00D3286E" w:rsidRDefault="0005734A" w:rsidP="0005734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05734A" w:rsidRDefault="0005734A" w:rsidP="0005734A">
      <w:pPr>
        <w:pStyle w:val="newncpi0"/>
      </w:pPr>
      <w:r>
        <w:t>_____________________________________________________________________________</w:t>
      </w:r>
    </w:p>
    <w:p w:rsidR="0005734A" w:rsidRPr="00D30ABD" w:rsidRDefault="0005734A" w:rsidP="0005734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05734A" w:rsidRDefault="0005734A" w:rsidP="0005734A">
      <w:pPr>
        <w:pStyle w:val="newncpi"/>
        <w:ind w:firstLine="0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  <w:r w:rsidRPr="00C8634F">
        <w:rPr>
          <w:sz w:val="28"/>
          <w:szCs w:val="28"/>
        </w:rPr>
        <w:t xml:space="preserve"> </w:t>
      </w: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BB3219" w:rsidRDefault="00BB3219" w:rsidP="0005734A">
      <w:pPr>
        <w:spacing w:after="160" w:line="259" w:lineRule="auto"/>
        <w:rPr>
          <w:sz w:val="20"/>
          <w:szCs w:val="20"/>
        </w:rPr>
      </w:pPr>
    </w:p>
    <w:p w:rsidR="00BB3219" w:rsidRDefault="00BB3219" w:rsidP="0005734A">
      <w:pPr>
        <w:spacing w:after="160" w:line="259" w:lineRule="auto"/>
        <w:rPr>
          <w:sz w:val="20"/>
          <w:szCs w:val="20"/>
        </w:rPr>
      </w:pPr>
    </w:p>
    <w:p w:rsidR="00BB3219" w:rsidRDefault="00BB3219" w:rsidP="0005734A">
      <w:pPr>
        <w:spacing w:after="160" w:line="259" w:lineRule="auto"/>
        <w:rPr>
          <w:sz w:val="20"/>
          <w:szCs w:val="20"/>
        </w:rPr>
      </w:pPr>
    </w:p>
    <w:p w:rsidR="00BB3219" w:rsidRDefault="00BB3219" w:rsidP="0005734A">
      <w:pPr>
        <w:spacing w:after="160" w:line="259" w:lineRule="auto"/>
        <w:rPr>
          <w:sz w:val="20"/>
          <w:szCs w:val="20"/>
        </w:rPr>
      </w:pPr>
    </w:p>
    <w:p w:rsidR="00BB3219" w:rsidRDefault="00BB3219" w:rsidP="0005734A">
      <w:pPr>
        <w:spacing w:after="160" w:line="259" w:lineRule="auto"/>
        <w:rPr>
          <w:sz w:val="20"/>
          <w:szCs w:val="20"/>
        </w:rPr>
      </w:pPr>
    </w:p>
    <w:p w:rsidR="00BB3219" w:rsidRDefault="00BB3219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05734A" w:rsidRDefault="0005734A" w:rsidP="0005734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05734A" w:rsidRDefault="0005734A" w:rsidP="0005734A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05734A" w:rsidRDefault="0005734A" w:rsidP="0005734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05734A" w:rsidRDefault="0005734A" w:rsidP="0005734A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05734A" w:rsidRDefault="0005734A" w:rsidP="0005734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05734A" w:rsidRDefault="0005734A" w:rsidP="0005734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:rsidR="0005734A" w:rsidRDefault="0005734A" w:rsidP="0005734A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05734A" w:rsidRDefault="0005734A" w:rsidP="0005734A">
      <w:pPr>
        <w:jc w:val="center"/>
        <w:rPr>
          <w:iCs/>
          <w:sz w:val="28"/>
          <w:szCs w:val="28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Pr="00BB3219" w:rsidRDefault="0005734A" w:rsidP="0005734A">
      <w:pPr>
        <w:jc w:val="center"/>
        <w:rPr>
          <w:b/>
          <w:sz w:val="18"/>
          <w:szCs w:val="18"/>
        </w:rPr>
      </w:pPr>
      <w:r w:rsidRPr="00BB3219">
        <w:rPr>
          <w:b/>
          <w:sz w:val="18"/>
          <w:szCs w:val="18"/>
        </w:rPr>
        <w:t>ЗАЯВЛЕНИЕ</w:t>
      </w:r>
    </w:p>
    <w:p w:rsidR="0005734A" w:rsidRPr="00BB3219" w:rsidRDefault="0005734A" w:rsidP="0005734A">
      <w:pPr>
        <w:jc w:val="center"/>
        <w:rPr>
          <w:b/>
          <w:sz w:val="18"/>
          <w:szCs w:val="18"/>
        </w:rPr>
      </w:pPr>
      <w:r w:rsidRPr="00BB3219">
        <w:rPr>
          <w:b/>
          <w:sz w:val="18"/>
          <w:szCs w:val="18"/>
        </w:rPr>
        <w:t>по административной процедуре 1.1.2</w:t>
      </w:r>
      <w:r w:rsidRPr="00BB3219">
        <w:rPr>
          <w:b/>
          <w:sz w:val="18"/>
          <w:szCs w:val="18"/>
          <w:vertAlign w:val="superscript"/>
        </w:rPr>
        <w:t>1</w:t>
      </w:r>
      <w:r w:rsidRPr="00BB3219">
        <w:rPr>
          <w:b/>
          <w:sz w:val="18"/>
          <w:szCs w:val="18"/>
        </w:rPr>
        <w:t xml:space="preserve"> «Принятие решения о разрешении раздела или изменения целевого назначения земельного участка, предоставленного гражданину для строительства и (или) обслуживания жилого дома как состоящему на учете нуждающихся в улучшении жилищных условий, до истечения 5 лет со дня государственной регистрации жилого дома, либо отчуждения такого земельного участка и (или) возведенного на нем жилого дома, объекта недвижимости, образованного в результате его раздела, слияния или вычленения из него (долей в праве собственности на указанные объекты), до истечения 5 лет со дня государственной регистрации жилого дома и (или) незавершенного законсервированного строения (после отказа местного исполнительного комитета от приобретения такого отчуждаемого участка и (или) объектов) и об изменении вида права на земельный участок в случаях, когда необходимость такого изменения предусмотрена Кодексом Республики Беларусь о земле»  Указа Президента Республики Беларусь от 26.04.2010  № 200</w:t>
      </w:r>
    </w:p>
    <w:p w:rsidR="0005734A" w:rsidRDefault="0005734A" w:rsidP="0005734A">
      <w:pPr>
        <w:tabs>
          <w:tab w:val="left" w:pos="0"/>
        </w:tabs>
        <w:rPr>
          <w:sz w:val="28"/>
          <w:szCs w:val="28"/>
        </w:rPr>
      </w:pPr>
    </w:p>
    <w:p w:rsidR="0005734A" w:rsidRPr="0069118B" w:rsidRDefault="0005734A" w:rsidP="0005734A">
      <w:pPr>
        <w:ind w:firstLine="708"/>
        <w:jc w:val="both"/>
        <w:rPr>
          <w:bCs/>
          <w:sz w:val="28"/>
          <w:szCs w:val="28"/>
        </w:rPr>
      </w:pPr>
      <w:r>
        <w:t xml:space="preserve">Прошу принять решение </w:t>
      </w:r>
      <w:r>
        <w:rPr>
          <w:color w:val="212529"/>
          <w:sz w:val="28"/>
          <w:szCs w:val="28"/>
          <w:shd w:val="clear" w:color="auto" w:fill="FFFFFF"/>
        </w:rPr>
        <w:t>о разрешении раздела или изменения целевого назначения земельного участка, предоставленного гражданину для строительства и (или) обслуживания жилого дома как состоящему на учете нуждающихся в улучшении жилищных условий, до истечения 5 лет со дня государственной регистрации жилого дома, либо отчуждения такого земельного участка и (или) возведенного на нем жилого дома, объекта недвижимости, образованного в результате его раздела, слияния или вычленения из него (долей в праве собственности на указанные объекты), до истечения 5 лет со дня государственной регистрации жилого дома и (или) незавершенного законсервированного строения (после отказа местного исполнительного комитета от приобретения такого отчуждаемого участка и (или) объектов) и об изменении вида права на земельный участок в случаях, когда необходимость такого изменения предусмотрена </w:t>
      </w:r>
      <w:r w:rsidRPr="0069118B">
        <w:rPr>
          <w:sz w:val="28"/>
          <w:szCs w:val="28"/>
          <w:shd w:val="clear" w:color="auto" w:fill="FFFFFF"/>
        </w:rPr>
        <w:t>Ко</w:t>
      </w:r>
      <w:r>
        <w:rPr>
          <w:sz w:val="28"/>
          <w:szCs w:val="28"/>
          <w:shd w:val="clear" w:color="auto" w:fill="FFFFFF"/>
        </w:rPr>
        <w:t>дексом</w:t>
      </w:r>
      <w:r>
        <w:rPr>
          <w:color w:val="212529"/>
          <w:sz w:val="28"/>
          <w:szCs w:val="28"/>
          <w:shd w:val="clear" w:color="auto" w:fill="FFFFFF"/>
        </w:rPr>
        <w:t xml:space="preserve"> Республики </w:t>
      </w:r>
      <w:r w:rsidRPr="0069118B">
        <w:rPr>
          <w:color w:val="212529"/>
          <w:sz w:val="28"/>
          <w:szCs w:val="28"/>
          <w:shd w:val="clear" w:color="auto" w:fill="FFFFFF"/>
        </w:rPr>
        <w:t>Беларусь о земле</w:t>
      </w:r>
      <w:r w:rsidRPr="0069118B">
        <w:rPr>
          <w:bCs/>
          <w:i/>
          <w:sz w:val="28"/>
          <w:szCs w:val="28"/>
        </w:rPr>
        <w:t xml:space="preserve">  </w:t>
      </w:r>
      <w:r w:rsidRPr="0005734A">
        <w:rPr>
          <w:b/>
          <w:bCs/>
          <w:i/>
          <w:sz w:val="28"/>
          <w:szCs w:val="28"/>
        </w:rPr>
        <w:t>(нужное подчеркнуть)</w:t>
      </w:r>
      <w:r>
        <w:rPr>
          <w:b/>
          <w:bCs/>
          <w:i/>
          <w:sz w:val="28"/>
          <w:szCs w:val="28"/>
        </w:rPr>
        <w:t>!</w:t>
      </w:r>
    </w:p>
    <w:p w:rsidR="0005734A" w:rsidRDefault="0005734A" w:rsidP="0005734A">
      <w:pPr>
        <w:rPr>
          <w:rFonts w:eastAsia="Calibri"/>
          <w:sz w:val="20"/>
          <w:szCs w:val="26"/>
          <w:lang w:eastAsia="en-US"/>
        </w:rPr>
      </w:pPr>
      <w:r w:rsidRPr="0069118B">
        <w:rPr>
          <w:bCs/>
          <w:sz w:val="28"/>
          <w:szCs w:val="28"/>
        </w:rPr>
        <w:t>по адресу</w:t>
      </w:r>
      <w:r>
        <w:rPr>
          <w:bCs/>
          <w:sz w:val="28"/>
          <w:szCs w:val="28"/>
        </w:rPr>
        <w:t>:</w:t>
      </w:r>
      <w:r w:rsidRPr="0005734A">
        <w:rPr>
          <w:b/>
          <w:bCs/>
          <w:iCs/>
        </w:rPr>
        <w:t xml:space="preserve"> </w:t>
      </w:r>
      <w:proofErr w:type="spellStart"/>
      <w:r w:rsidRPr="0005734A">
        <w:rPr>
          <w:b/>
          <w:bCs/>
          <w:iCs/>
          <w:u w:val="single"/>
        </w:rPr>
        <w:t>Бобруйский</w:t>
      </w:r>
      <w:proofErr w:type="spellEnd"/>
      <w:r w:rsidRPr="0005734A">
        <w:rPr>
          <w:b/>
          <w:bCs/>
          <w:iCs/>
          <w:u w:val="single"/>
        </w:rPr>
        <w:t xml:space="preserve"> район д. </w:t>
      </w:r>
      <w:proofErr w:type="spellStart"/>
      <w:r w:rsidRPr="0005734A">
        <w:rPr>
          <w:b/>
          <w:bCs/>
          <w:iCs/>
          <w:u w:val="single"/>
        </w:rPr>
        <w:t>Щатково</w:t>
      </w:r>
      <w:proofErr w:type="spellEnd"/>
      <w:r w:rsidRPr="0005734A">
        <w:rPr>
          <w:b/>
          <w:bCs/>
          <w:iCs/>
          <w:u w:val="single"/>
        </w:rPr>
        <w:t xml:space="preserve"> ул. Лесная д. 5</w:t>
      </w:r>
    </w:p>
    <w:p w:rsidR="0005734A" w:rsidRDefault="0005734A" w:rsidP="0005734A">
      <w:pPr>
        <w:ind w:firstLine="708"/>
        <w:jc w:val="both"/>
        <w:rPr>
          <w:bCs/>
        </w:rPr>
      </w:pPr>
      <w:bookmarkStart w:id="0" w:name="_GoBack"/>
      <w:bookmarkEnd w:id="0"/>
      <w:r w:rsidRPr="0005734A">
        <w:rPr>
          <w:b/>
          <w:bCs/>
          <w:sz w:val="28"/>
          <w:szCs w:val="28"/>
        </w:rPr>
        <w:t>Причина необходимости отчуждения земельного участка</w:t>
      </w:r>
      <w:r w:rsidRPr="0069118B">
        <w:rPr>
          <w:bCs/>
          <w:sz w:val="28"/>
          <w:szCs w:val="28"/>
        </w:rPr>
        <w:t>:</w:t>
      </w:r>
      <w:r>
        <w:rPr>
          <w:bCs/>
        </w:rPr>
        <w:t xml:space="preserve"> </w:t>
      </w:r>
    </w:p>
    <w:p w:rsidR="0005734A" w:rsidRDefault="0005734A" w:rsidP="0005734A">
      <w:pPr>
        <w:ind w:firstLine="708"/>
        <w:jc w:val="both"/>
      </w:pPr>
      <w:r>
        <w:rPr>
          <w:b/>
          <w:bCs/>
          <w:i/>
        </w:rPr>
        <w:t xml:space="preserve">(нужное </w:t>
      </w:r>
      <w:proofErr w:type="gramStart"/>
      <w:r w:rsidRPr="0005734A">
        <w:rPr>
          <w:b/>
          <w:bCs/>
          <w:i/>
        </w:rPr>
        <w:t>указать</w:t>
      </w:r>
      <w:r>
        <w:rPr>
          <w:bCs/>
        </w:rPr>
        <w:t>)</w:t>
      </w:r>
      <w:r>
        <w:rPr>
          <w:bCs/>
        </w:rPr>
        <w:t>_</w:t>
      </w:r>
      <w:proofErr w:type="gramEnd"/>
      <w:r>
        <w:rPr>
          <w:bCs/>
        </w:rPr>
        <w:t>____________________</w:t>
      </w:r>
      <w:r>
        <w:rPr>
          <w:bCs/>
        </w:rPr>
        <w:t>____________________</w:t>
      </w:r>
    </w:p>
    <w:p w:rsidR="0005734A" w:rsidRPr="00E714DB" w:rsidRDefault="0005734A" w:rsidP="0005734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05734A" w:rsidRDefault="0005734A" w:rsidP="0005734A">
      <w:pPr>
        <w:pStyle w:val="newncpi0"/>
        <w:spacing w:line="276" w:lineRule="auto"/>
        <w:rPr>
          <w:b/>
          <w:sz w:val="30"/>
          <w:szCs w:val="30"/>
          <w:u w:val="single"/>
        </w:rPr>
      </w:pPr>
      <w:r w:rsidRPr="0005734A">
        <w:rPr>
          <w:b/>
          <w:sz w:val="30"/>
          <w:szCs w:val="30"/>
          <w:u w:val="single"/>
        </w:rPr>
        <w:t>- копия свидетельства о гос. рег. на земельный участок</w:t>
      </w:r>
      <w:r>
        <w:rPr>
          <w:b/>
          <w:sz w:val="30"/>
          <w:szCs w:val="30"/>
          <w:u w:val="single"/>
        </w:rPr>
        <w:t>;</w:t>
      </w:r>
    </w:p>
    <w:p w:rsidR="0005734A" w:rsidRPr="00BB3219" w:rsidRDefault="0005734A" w:rsidP="0005734A">
      <w:pPr>
        <w:pStyle w:val="newncpi0"/>
        <w:spacing w:line="276" w:lineRule="auto"/>
        <w:rPr>
          <w:b/>
          <w:sz w:val="30"/>
          <w:szCs w:val="30"/>
        </w:rPr>
      </w:pPr>
      <w:r w:rsidRPr="00BB3219">
        <w:rPr>
          <w:b/>
          <w:sz w:val="30"/>
          <w:szCs w:val="30"/>
        </w:rPr>
        <w:t>_____________________________________________________</w:t>
      </w:r>
    </w:p>
    <w:p w:rsidR="0005734A" w:rsidRPr="00D3286E" w:rsidRDefault="0005734A" w:rsidP="0005734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="00BB3219" w:rsidRPr="00BB3219">
        <w:rPr>
          <w:b/>
          <w:bCs/>
          <w:sz w:val="30"/>
          <w:szCs w:val="30"/>
          <w:u w:val="single"/>
        </w:rPr>
        <w:t xml:space="preserve"> </w:t>
      </w:r>
      <w:r w:rsidR="00BB3219" w:rsidRPr="009F044F">
        <w:rPr>
          <w:b/>
          <w:bCs/>
          <w:sz w:val="30"/>
          <w:szCs w:val="30"/>
          <w:u w:val="single"/>
        </w:rPr>
        <w:t>выдать на руки, отправить по почте, по номеру телефона.</w:t>
      </w:r>
    </w:p>
    <w:p w:rsidR="00BB3219" w:rsidRDefault="00BB3219" w:rsidP="0005734A"/>
    <w:p w:rsidR="0005734A" w:rsidRPr="00D30ABD" w:rsidRDefault="00BB3219" w:rsidP="0005734A">
      <w:pPr>
        <w:rPr>
          <w:b/>
        </w:rPr>
      </w:pPr>
      <w:r w:rsidRPr="00F76402">
        <w:t xml:space="preserve"> </w:t>
      </w:r>
      <w:r w:rsidR="0005734A" w:rsidRPr="00F76402">
        <w:t>«____» ________________ 20 ___ г.</w:t>
      </w:r>
      <w:r w:rsidR="0005734A" w:rsidRPr="004D7577">
        <w:rPr>
          <w:b/>
        </w:rPr>
        <w:t xml:space="preserve">    </w:t>
      </w:r>
      <w:r w:rsidR="0005734A">
        <w:rPr>
          <w:b/>
        </w:rPr>
        <w:t xml:space="preserve">       </w:t>
      </w:r>
      <w:r w:rsidR="0005734A" w:rsidRPr="004D7577">
        <w:rPr>
          <w:b/>
        </w:rPr>
        <w:t xml:space="preserve">              ___________________</w:t>
      </w:r>
    </w:p>
    <w:p w:rsidR="0005734A" w:rsidRDefault="0005734A" w:rsidP="0005734A">
      <w:pPr>
        <w:pStyle w:val="newncpi"/>
        <w:ind w:firstLine="0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  <w:r w:rsidRPr="00C8634F">
        <w:rPr>
          <w:sz w:val="28"/>
          <w:szCs w:val="28"/>
        </w:rPr>
        <w:t xml:space="preserve"> </w:t>
      </w: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p w:rsidR="0005734A" w:rsidRDefault="0005734A" w:rsidP="0005734A">
      <w:pPr>
        <w:spacing w:after="160" w:line="259" w:lineRule="auto"/>
        <w:rPr>
          <w:sz w:val="20"/>
          <w:szCs w:val="20"/>
        </w:rPr>
      </w:pPr>
    </w:p>
    <w:sectPr w:rsidR="0005734A" w:rsidSect="00BB3219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4A"/>
    <w:rsid w:val="0005734A"/>
    <w:rsid w:val="006B5D59"/>
    <w:rsid w:val="00BB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30466-9A9E-4729-9F61-5D1A71DE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34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34A"/>
    <w:pPr>
      <w:ind w:left="720"/>
      <w:contextualSpacing/>
    </w:pPr>
  </w:style>
  <w:style w:type="paragraph" w:customStyle="1" w:styleId="newncpi">
    <w:name w:val="newncpi"/>
    <w:basedOn w:val="a"/>
    <w:rsid w:val="0005734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05734A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73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73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2026-06-02T05:45:00Z</cp:lastPrinted>
  <dcterms:created xsi:type="dcterms:W3CDTF">2026-06-02T05:32:00Z</dcterms:created>
  <dcterms:modified xsi:type="dcterms:W3CDTF">2026-06-02T05:46:00Z</dcterms:modified>
</cp:coreProperties>
</file>